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AF" w:rsidRPr="00CE63D7" w:rsidRDefault="004603AF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CE63D7">
        <w:rPr>
          <w:rFonts w:ascii="Century Gothic" w:hAnsi="Century Gothic" w:cs="Arial"/>
          <w:sz w:val="18"/>
          <w:szCs w:val="18"/>
        </w:rPr>
        <w:t>CHEMISTRY</w:t>
      </w:r>
    </w:p>
    <w:p w:rsidR="004603AF" w:rsidRPr="00CE63D7" w:rsidRDefault="004603AF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CE63D7">
        <w:rPr>
          <w:rFonts w:ascii="Century Gothic" w:hAnsi="Century Gothic" w:cs="Arial"/>
          <w:sz w:val="18"/>
          <w:szCs w:val="18"/>
        </w:rPr>
        <w:t>SYLLABUS</w:t>
      </w:r>
    </w:p>
    <w:p w:rsidR="00522981" w:rsidRPr="00CE63D7" w:rsidRDefault="00326377" w:rsidP="00522981">
      <w:pPr>
        <w:tabs>
          <w:tab w:val="left" w:pos="-14187"/>
          <w:tab w:val="left" w:pos="-720"/>
          <w:tab w:val="left" w:pos="63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February 3 - 7, 2020</w:t>
      </w:r>
    </w:p>
    <w:p w:rsidR="0035469F" w:rsidRPr="00CE63D7" w:rsidRDefault="0035469F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:rsidR="00326377" w:rsidRDefault="00326377" w:rsidP="00326377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MON:</w:t>
      </w:r>
      <w:r>
        <w:rPr>
          <w:rFonts w:ascii="Century Gothic" w:hAnsi="Century Gothic" w:cs="Arial"/>
          <w:sz w:val="18"/>
          <w:szCs w:val="18"/>
        </w:rPr>
        <w:tab/>
        <w:t>ACTIVITY: Chain Reaction</w:t>
      </w:r>
    </w:p>
    <w:p w:rsidR="00326377" w:rsidRDefault="00326377" w:rsidP="00326377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</w:p>
    <w:p w:rsidR="00326377" w:rsidRDefault="00326377" w:rsidP="00326377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170" w:hanging="1170"/>
        <w:rPr>
          <w:rFonts w:ascii="Century Gothic" w:hAnsi="Century Gothic" w:cs="Arial"/>
          <w:b/>
          <w:bCs/>
          <w:sz w:val="18"/>
          <w:szCs w:val="18"/>
          <w:highlight w:val="yellow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>
        <w:rPr>
          <w:rFonts w:ascii="Century Gothic" w:hAnsi="Century Gothic" w:cs="Arial"/>
          <w:bCs/>
          <w:sz w:val="18"/>
          <w:szCs w:val="18"/>
        </w:rPr>
        <w:t xml:space="preserve"> the News Due Friday -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>STEM</w:t>
      </w:r>
      <w:r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 </w:t>
      </w:r>
    </w:p>
    <w:p w:rsidR="00326377" w:rsidRDefault="00326377" w:rsidP="00326377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170" w:hanging="117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  <w:highlight w:val="yellow"/>
        </w:rPr>
        <w:t>Print &amp; Read LAB: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 </w:t>
      </w:r>
      <w:proofErr w:type="gramStart"/>
      <w:r>
        <w:rPr>
          <w:rFonts w:ascii="Century Gothic" w:hAnsi="Century Gothic" w:cs="Arial"/>
          <w:sz w:val="18"/>
          <w:szCs w:val="18"/>
          <w:highlight w:val="yellow"/>
        </w:rPr>
        <w:t>Spectroscopy</w:t>
      </w:r>
      <w:r>
        <w:rPr>
          <w:rFonts w:ascii="Century Gothic" w:hAnsi="Century Gothic" w:cs="Arial"/>
          <w:bCs/>
          <w:sz w:val="18"/>
          <w:szCs w:val="18"/>
        </w:rPr>
        <w:t xml:space="preserve">  -</w:t>
      </w:r>
      <w:proofErr w:type="gramEnd"/>
      <w:r>
        <w:rPr>
          <w:rFonts w:ascii="Century Gothic" w:hAnsi="Century Gothic" w:cs="Arial"/>
          <w:bCs/>
          <w:sz w:val="18"/>
          <w:szCs w:val="18"/>
        </w:rPr>
        <w:t xml:space="preserve"> </w:t>
      </w:r>
      <w:r w:rsidRPr="00547A5E">
        <w:rPr>
          <w:rFonts w:ascii="Century Gothic" w:hAnsi="Century Gothic" w:cs="Arial"/>
          <w:bCs/>
          <w:i/>
          <w:sz w:val="18"/>
          <w:szCs w:val="18"/>
        </w:rPr>
        <w:t>bring colored pencils</w:t>
      </w:r>
    </w:p>
    <w:p w:rsidR="00326377" w:rsidRDefault="00326377" w:rsidP="00326377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170" w:hanging="117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>Web post due by Saturday, 8:00 A.M.</w:t>
      </w:r>
      <w:r w:rsidR="008C590B">
        <w:rPr>
          <w:rFonts w:ascii="Century Gothic" w:hAnsi="Century Gothic" w:cs="Arial"/>
          <w:b/>
          <w:sz w:val="18"/>
          <w:szCs w:val="18"/>
        </w:rPr>
        <w:t xml:space="preserve"> </w:t>
      </w:r>
      <w:r w:rsidR="008C590B" w:rsidRPr="008C590B">
        <w:rPr>
          <w:rFonts w:ascii="Century Gothic" w:hAnsi="Century Gothic" w:cs="Arial"/>
          <w:i/>
          <w:sz w:val="18"/>
          <w:szCs w:val="18"/>
        </w:rPr>
        <w:t xml:space="preserve">- Topic </w:t>
      </w:r>
      <w:proofErr w:type="spellStart"/>
      <w:r w:rsidR="008C590B" w:rsidRPr="008C590B">
        <w:rPr>
          <w:rFonts w:ascii="Century Gothic" w:hAnsi="Century Gothic" w:cs="Arial"/>
          <w:i/>
          <w:sz w:val="18"/>
          <w:szCs w:val="18"/>
        </w:rPr>
        <w:t>SItN</w:t>
      </w:r>
      <w:proofErr w:type="spellEnd"/>
      <w:r w:rsidR="008C590B" w:rsidRPr="008C590B">
        <w:rPr>
          <w:rFonts w:ascii="Century Gothic" w:hAnsi="Century Gothic" w:cs="Arial"/>
          <w:i/>
          <w:sz w:val="18"/>
          <w:szCs w:val="18"/>
        </w:rPr>
        <w:t>, STEM</w:t>
      </w:r>
    </w:p>
    <w:p w:rsidR="00BB0C92" w:rsidRDefault="00BB0C92" w:rsidP="0032637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8751FB" w:rsidRDefault="00326377" w:rsidP="008751F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FC15A2">
        <w:rPr>
          <w:rFonts w:ascii="Century Gothic" w:hAnsi="Century Gothic" w:cs="Arial"/>
          <w:b/>
          <w:bCs/>
          <w:sz w:val="18"/>
          <w:szCs w:val="18"/>
        </w:rPr>
        <w:t>:</w:t>
      </w:r>
      <w:r w:rsidRPr="00FC15A2">
        <w:rPr>
          <w:rFonts w:ascii="Century Gothic" w:hAnsi="Century Gothic" w:cs="Arial"/>
          <w:sz w:val="18"/>
          <w:szCs w:val="18"/>
        </w:rPr>
        <w:tab/>
      </w:r>
      <w:r w:rsidR="008751FB">
        <w:rPr>
          <w:rFonts w:ascii="Century Gothic" w:hAnsi="Century Gothic" w:cs="Arial"/>
          <w:bCs/>
          <w:sz w:val="18"/>
          <w:szCs w:val="18"/>
        </w:rPr>
        <w:t>Correct &amp; Analyze Chapter 21 Test</w:t>
      </w:r>
      <w:r w:rsidR="008751FB">
        <w:rPr>
          <w:rFonts w:ascii="Century Gothic" w:hAnsi="Century Gothic" w:cs="Arial"/>
          <w:sz w:val="18"/>
          <w:szCs w:val="18"/>
        </w:rPr>
        <w:tab/>
      </w:r>
    </w:p>
    <w:p w:rsidR="00326377" w:rsidRPr="00FC15A2" w:rsidRDefault="00326377" w:rsidP="008751F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b/>
          <w:bCs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 Spectroscopy, Part 1</w:t>
      </w:r>
    </w:p>
    <w:p w:rsidR="00326377" w:rsidRPr="00FC15A2" w:rsidRDefault="00326377" w:rsidP="0032637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326377" w:rsidRPr="00FC15A2" w:rsidRDefault="00326377" w:rsidP="00326377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FC15A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FC15A2">
        <w:rPr>
          <w:rFonts w:ascii="Century Gothic" w:hAnsi="Century Gothic" w:cs="Arial"/>
          <w:sz w:val="18"/>
          <w:szCs w:val="18"/>
        </w:rPr>
        <w:t xml:space="preserve"> </w:t>
      </w:r>
      <w:r w:rsidRPr="00FC15A2"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i/>
          <w:iCs/>
          <w:sz w:val="18"/>
          <w:szCs w:val="18"/>
        </w:rPr>
        <w:tab/>
      </w:r>
      <w:r w:rsidR="008751FB">
        <w:rPr>
          <w:rFonts w:ascii="Century Gothic" w:hAnsi="Century Gothic" w:cs="Arial"/>
          <w:sz w:val="19"/>
          <w:szCs w:val="19"/>
        </w:rPr>
        <w:t xml:space="preserve">Work on lab sheets. Pt. 1 </w:t>
      </w:r>
      <w:r>
        <w:rPr>
          <w:rFonts w:ascii="Century Gothic" w:hAnsi="Century Gothic" w:cs="Arial"/>
          <w:sz w:val="19"/>
          <w:szCs w:val="19"/>
        </w:rPr>
        <w:t>- See note below!!</w:t>
      </w:r>
    </w:p>
    <w:p w:rsidR="00326377" w:rsidRDefault="00326377" w:rsidP="0032637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326377" w:rsidRPr="002238EE" w:rsidRDefault="00326377" w:rsidP="008C590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 w:rsidRPr="005D4FA9">
        <w:rPr>
          <w:rFonts w:ascii="Century Gothic" w:hAnsi="Century Gothic" w:cs="Arial"/>
          <w:b/>
          <w:bCs/>
          <w:sz w:val="18"/>
          <w:szCs w:val="18"/>
        </w:rPr>
        <w:t>WED:</w:t>
      </w:r>
      <w:r w:rsidRPr="005D4FA9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College Fair</w:t>
      </w:r>
      <w:r w:rsidR="008C590B">
        <w:rPr>
          <w:rFonts w:ascii="Century Gothic" w:hAnsi="Century Gothic" w:cs="Arial"/>
          <w:sz w:val="18"/>
          <w:szCs w:val="18"/>
        </w:rPr>
        <w:t xml:space="preserve"> AND/OR 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Science </w:t>
      </w:r>
      <w:proofErr w:type="gramStart"/>
      <w:r>
        <w:rPr>
          <w:rFonts w:ascii="Century Gothic" w:hAnsi="Century Gothic" w:cs="Arial"/>
          <w:b/>
          <w:bCs/>
          <w:sz w:val="18"/>
          <w:szCs w:val="18"/>
        </w:rPr>
        <w:t>In</w:t>
      </w:r>
      <w:proofErr w:type="gramEnd"/>
      <w:r>
        <w:rPr>
          <w:rFonts w:ascii="Century Gothic" w:hAnsi="Century Gothic" w:cs="Arial"/>
          <w:b/>
          <w:bCs/>
          <w:sz w:val="18"/>
          <w:szCs w:val="18"/>
        </w:rPr>
        <w:t xml:space="preserve"> the News</w:t>
      </w:r>
    </w:p>
    <w:p w:rsidR="00326377" w:rsidRPr="005D4FA9" w:rsidRDefault="00326377" w:rsidP="0032637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326377" w:rsidRPr="005D4FA9" w:rsidRDefault="00326377" w:rsidP="00326377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5D4FA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D4FA9">
        <w:rPr>
          <w:rFonts w:ascii="Century Gothic" w:hAnsi="Century Gothic" w:cs="Arial"/>
          <w:sz w:val="18"/>
          <w:szCs w:val="18"/>
        </w:rPr>
        <w:t xml:space="preserve"> </w:t>
      </w:r>
      <w:r w:rsidRPr="005D4FA9">
        <w:rPr>
          <w:rFonts w:ascii="Century Gothic" w:hAnsi="Century Gothic" w:cs="Arial"/>
          <w:sz w:val="18"/>
          <w:szCs w:val="18"/>
        </w:rPr>
        <w:tab/>
      </w:r>
      <w:r w:rsidRPr="005D4FA9">
        <w:rPr>
          <w:rFonts w:ascii="Century Gothic" w:hAnsi="Century Gothic" w:cs="Arial"/>
          <w:i/>
          <w:iCs/>
          <w:sz w:val="18"/>
          <w:szCs w:val="18"/>
        </w:rPr>
        <w:tab/>
      </w:r>
    </w:p>
    <w:p w:rsidR="00326377" w:rsidRDefault="00326377" w:rsidP="0032637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326377" w:rsidRDefault="008751FB" w:rsidP="00326377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326377">
        <w:rPr>
          <w:rFonts w:ascii="Century Gothic" w:hAnsi="Century Gothic" w:cs="Arial"/>
          <w:b/>
          <w:bCs/>
          <w:sz w:val="18"/>
          <w:szCs w:val="18"/>
        </w:rPr>
        <w:t>:</w:t>
      </w:r>
      <w:r w:rsidR="00326377">
        <w:rPr>
          <w:rFonts w:ascii="Century Gothic" w:hAnsi="Century Gothic" w:cs="Arial"/>
          <w:sz w:val="18"/>
          <w:szCs w:val="18"/>
        </w:rPr>
        <w:tab/>
        <w:t>Discuss chapter 4 pg. 97 - 99a</w:t>
      </w:r>
    </w:p>
    <w:p w:rsidR="00326377" w:rsidRDefault="00326377" w:rsidP="00326377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“Wave Properties of Light”</w:t>
      </w:r>
    </w:p>
    <w:p w:rsidR="00326377" w:rsidRDefault="00326377" w:rsidP="00326377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entury Gothic" w:hAnsi="Century Gothic" w:cs="Arial"/>
          <w:sz w:val="18"/>
          <w:szCs w:val="18"/>
        </w:rPr>
      </w:pPr>
    </w:p>
    <w:p w:rsidR="00326377" w:rsidRDefault="00326377" w:rsidP="00326377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26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>Pg. 125 - 128:</w:t>
      </w:r>
      <w:r>
        <w:rPr>
          <w:rFonts w:ascii="Century Gothic" w:hAnsi="Century Gothic" w:cs="Arial"/>
          <w:sz w:val="18"/>
          <w:szCs w:val="18"/>
        </w:rPr>
        <w:t xml:space="preserve"> 1, 4, 6, 10 – 12, 14, 42, 44, 45</w:t>
      </w:r>
    </w:p>
    <w:p w:rsidR="00326377" w:rsidRDefault="008751FB" w:rsidP="00326377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ab/>
      </w:r>
      <w:r w:rsidR="00326377">
        <w:rPr>
          <w:rFonts w:ascii="Century Gothic" w:hAnsi="Century Gothic" w:cs="Arial"/>
          <w:bCs/>
          <w:sz w:val="18"/>
          <w:szCs w:val="18"/>
        </w:rPr>
        <w:t>Read</w:t>
      </w:r>
      <w:r w:rsidR="00326377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="00326377">
        <w:rPr>
          <w:rFonts w:ascii="Century Gothic" w:hAnsi="Century Gothic" w:cs="Arial"/>
          <w:sz w:val="18"/>
          <w:szCs w:val="18"/>
        </w:rPr>
        <w:t>chapter 4 pg. 99b – 100a</w:t>
      </w:r>
    </w:p>
    <w:p w:rsidR="008C590B" w:rsidRDefault="008C590B" w:rsidP="008C590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>
        <w:rPr>
          <w:rFonts w:ascii="Century Gothic" w:hAnsi="Century Gothic" w:cs="Arial"/>
          <w:bCs/>
          <w:sz w:val="18"/>
          <w:szCs w:val="18"/>
        </w:rPr>
        <w:t xml:space="preserve"> the News Due Friday -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>STEM</w:t>
      </w:r>
    </w:p>
    <w:p w:rsidR="00326377" w:rsidRDefault="00326377" w:rsidP="0032637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8751FB" w:rsidRPr="00FC15A2" w:rsidRDefault="008751FB" w:rsidP="008751F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FC15A2">
        <w:rPr>
          <w:rFonts w:ascii="Century Gothic" w:hAnsi="Century Gothic" w:cs="Arial"/>
          <w:b/>
          <w:bCs/>
          <w:sz w:val="18"/>
          <w:szCs w:val="18"/>
        </w:rPr>
        <w:t>:</w:t>
      </w:r>
      <w:r w:rsidRPr="00FC15A2">
        <w:rPr>
          <w:rFonts w:ascii="Century Gothic" w:hAnsi="Century Gothic" w:cs="Arial"/>
          <w:sz w:val="18"/>
          <w:szCs w:val="18"/>
        </w:rPr>
        <w:tab/>
        <w:t xml:space="preserve">Discuss chapter 4 pg. </w:t>
      </w:r>
      <w:r>
        <w:rPr>
          <w:rFonts w:ascii="Century Gothic" w:hAnsi="Century Gothic" w:cs="Arial"/>
          <w:sz w:val="18"/>
          <w:szCs w:val="18"/>
        </w:rPr>
        <w:t>99b – 103</w:t>
      </w:r>
    </w:p>
    <w:p w:rsidR="008751FB" w:rsidRPr="009728DE" w:rsidRDefault="008751FB" w:rsidP="008751F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FC15A2"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sz w:val="18"/>
          <w:szCs w:val="18"/>
        </w:rPr>
        <w:tab/>
        <w:t xml:space="preserve">"The </w:t>
      </w:r>
      <w:r w:rsidRPr="009728DE">
        <w:rPr>
          <w:rFonts w:ascii="Century Gothic" w:hAnsi="Century Gothic" w:cs="Arial"/>
          <w:sz w:val="18"/>
          <w:szCs w:val="18"/>
        </w:rPr>
        <w:t>Photoelectric Effect"</w:t>
      </w:r>
    </w:p>
    <w:p w:rsidR="008751FB" w:rsidRDefault="008751FB" w:rsidP="008751F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"The Hydrogen Emission Spectrum"</w:t>
      </w:r>
    </w:p>
    <w:p w:rsidR="008751FB" w:rsidRPr="009728DE" w:rsidRDefault="008751FB" w:rsidP="008751F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8751FB" w:rsidRPr="009728DE" w:rsidRDefault="008751FB" w:rsidP="008751F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260"/>
        <w:rPr>
          <w:rFonts w:ascii="Century Gothic" w:hAnsi="Century Gothic" w:cs="Arial"/>
          <w:i/>
          <w:iCs/>
          <w:sz w:val="18"/>
          <w:szCs w:val="18"/>
        </w:rPr>
      </w:pPr>
      <w:r w:rsidRPr="009728DE">
        <w:rPr>
          <w:rFonts w:ascii="Century Gothic" w:hAnsi="Century Gothic" w:cs="Arial"/>
          <w:sz w:val="18"/>
          <w:szCs w:val="18"/>
        </w:rPr>
        <w:tab/>
      </w:r>
      <w:r w:rsidRPr="009728DE">
        <w:rPr>
          <w:rFonts w:ascii="Century Gothic" w:hAnsi="Century Gothic" w:cs="Arial"/>
          <w:b/>
          <w:bCs/>
          <w:sz w:val="18"/>
          <w:szCs w:val="18"/>
        </w:rPr>
        <w:t>HW:</w:t>
      </w:r>
      <w:r w:rsidRPr="009728DE">
        <w:rPr>
          <w:rFonts w:ascii="Century Gothic" w:hAnsi="Century Gothic" w:cs="Arial"/>
          <w:sz w:val="18"/>
          <w:szCs w:val="18"/>
        </w:rPr>
        <w:tab/>
      </w:r>
      <w:r w:rsidRPr="009728DE">
        <w:rPr>
          <w:rFonts w:ascii="Century Gothic" w:hAnsi="Century Gothic" w:cs="Arial"/>
          <w:b/>
          <w:bCs/>
          <w:i/>
          <w:iCs/>
          <w:sz w:val="18"/>
          <w:szCs w:val="18"/>
        </w:rPr>
        <w:t>Bring colored pencils</w:t>
      </w:r>
      <w:r w:rsidRPr="009728DE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>
        <w:rPr>
          <w:rFonts w:ascii="Century Gothic" w:hAnsi="Century Gothic" w:cs="Arial"/>
          <w:i/>
          <w:iCs/>
          <w:sz w:val="18"/>
          <w:szCs w:val="18"/>
        </w:rPr>
        <w:t>MONDAY</w:t>
      </w:r>
    </w:p>
    <w:p w:rsidR="008751FB" w:rsidRPr="009728DE" w:rsidRDefault="008751FB" w:rsidP="008751FB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Century Gothic" w:hAnsi="Century Gothic" w:cs="Arial"/>
          <w:sz w:val="18"/>
          <w:szCs w:val="18"/>
        </w:rPr>
      </w:pPr>
      <w:r w:rsidRPr="009728DE">
        <w:rPr>
          <w:rFonts w:ascii="Century Gothic" w:hAnsi="Century Gothic" w:cs="Arial"/>
          <w:i/>
          <w:iCs/>
          <w:sz w:val="18"/>
          <w:szCs w:val="18"/>
        </w:rPr>
        <w:tab/>
      </w:r>
      <w:r w:rsidRPr="009728DE">
        <w:rPr>
          <w:rFonts w:ascii="Century Gothic" w:hAnsi="Century Gothic" w:cs="Arial"/>
          <w:i/>
          <w:iCs/>
          <w:sz w:val="18"/>
          <w:szCs w:val="18"/>
        </w:rPr>
        <w:tab/>
      </w:r>
      <w:r w:rsidRPr="009728DE">
        <w:rPr>
          <w:rFonts w:ascii="Century Gothic" w:hAnsi="Century Gothic" w:cs="Arial"/>
          <w:i/>
          <w:iCs/>
          <w:sz w:val="18"/>
          <w:szCs w:val="18"/>
        </w:rPr>
        <w:tab/>
      </w:r>
      <w:r w:rsidRPr="009728DE">
        <w:rPr>
          <w:rFonts w:ascii="Century Gothic" w:hAnsi="Century Gothic" w:cs="Arial"/>
          <w:i/>
          <w:iCs/>
          <w:sz w:val="18"/>
          <w:szCs w:val="18"/>
        </w:rPr>
        <w:tab/>
      </w:r>
      <w:r w:rsidRPr="009728DE">
        <w:rPr>
          <w:rFonts w:ascii="Century Gothic" w:hAnsi="Century Gothic" w:cs="Arial"/>
          <w:iCs/>
          <w:sz w:val="18"/>
          <w:szCs w:val="18"/>
          <w:highlight w:val="yellow"/>
        </w:rPr>
        <w:t xml:space="preserve">Read </w:t>
      </w:r>
      <w:r w:rsidRPr="009728DE">
        <w:rPr>
          <w:rFonts w:ascii="Century Gothic" w:hAnsi="Century Gothic" w:cs="Arial"/>
          <w:b/>
          <w:bCs/>
          <w:sz w:val="18"/>
          <w:szCs w:val="18"/>
          <w:highlight w:val="yellow"/>
        </w:rPr>
        <w:t>LAB:</w:t>
      </w:r>
      <w:r w:rsidRPr="009728DE">
        <w:rPr>
          <w:rFonts w:ascii="Century Gothic" w:hAnsi="Century Gothic" w:cs="Arial"/>
          <w:sz w:val="18"/>
          <w:szCs w:val="18"/>
          <w:highlight w:val="yellow"/>
        </w:rPr>
        <w:t xml:space="preserve">  Spectroscopy, Part 2</w:t>
      </w:r>
    </w:p>
    <w:p w:rsidR="008C590B" w:rsidRDefault="008C590B" w:rsidP="008C590B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170" w:hanging="117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 xml:space="preserve">Web post due by Saturday, 8:00 A.M. </w:t>
      </w:r>
      <w:r w:rsidRPr="008C590B">
        <w:rPr>
          <w:rFonts w:ascii="Century Gothic" w:hAnsi="Century Gothic" w:cs="Arial"/>
          <w:i/>
          <w:sz w:val="18"/>
          <w:szCs w:val="18"/>
        </w:rPr>
        <w:t xml:space="preserve">- Topic </w:t>
      </w:r>
      <w:proofErr w:type="spellStart"/>
      <w:r w:rsidRPr="008C590B">
        <w:rPr>
          <w:rFonts w:ascii="Century Gothic" w:hAnsi="Century Gothic" w:cs="Arial"/>
          <w:i/>
          <w:sz w:val="18"/>
          <w:szCs w:val="18"/>
        </w:rPr>
        <w:t>SItN</w:t>
      </w:r>
      <w:proofErr w:type="spellEnd"/>
      <w:r w:rsidRPr="008C590B">
        <w:rPr>
          <w:rFonts w:ascii="Century Gothic" w:hAnsi="Century Gothic" w:cs="Arial"/>
          <w:i/>
          <w:sz w:val="18"/>
          <w:szCs w:val="18"/>
        </w:rPr>
        <w:t>, STEM</w:t>
      </w:r>
    </w:p>
    <w:p w:rsidR="008751FB" w:rsidRDefault="008751FB" w:rsidP="0032637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8751FB" w:rsidRDefault="008751FB" w:rsidP="0032637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655495" w:rsidRPr="00CE63D7" w:rsidRDefault="00655495" w:rsidP="00655495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</w:p>
    <w:p w:rsidR="008908D4" w:rsidRPr="00CE63D7" w:rsidRDefault="008908D4" w:rsidP="008908D4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CF58B4" w:rsidRDefault="00CF58B4" w:rsidP="00BB0C9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2B6536" w:rsidRDefault="002B6536" w:rsidP="00C7415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C92C97" w:rsidRPr="005D4FA9" w:rsidRDefault="00C92C97" w:rsidP="00C92C97">
      <w:pPr>
        <w:tabs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="Century Gothic" w:hAnsi="Century Gothic" w:cs="Arial"/>
          <w:i/>
          <w:sz w:val="18"/>
          <w:szCs w:val="18"/>
        </w:rPr>
      </w:pPr>
      <w:r w:rsidRPr="00AC6137">
        <w:rPr>
          <w:rFonts w:ascii="Century Gothic" w:hAnsi="Century Gothic" w:cs="Arial"/>
          <w:i/>
          <w:sz w:val="18"/>
          <w:szCs w:val="18"/>
        </w:rPr>
        <w:t>Spectroscopy Lab,</w:t>
      </w:r>
      <w:r w:rsidRPr="005D4FA9">
        <w:rPr>
          <w:rFonts w:ascii="Century Gothic" w:hAnsi="Century Gothic" w:cs="Arial"/>
          <w:b/>
          <w:i/>
          <w:sz w:val="18"/>
          <w:szCs w:val="18"/>
        </w:rPr>
        <w:t xml:space="preserve"> Pt. 1 </w:t>
      </w:r>
      <w:r>
        <w:rPr>
          <w:rFonts w:ascii="Century Gothic" w:hAnsi="Century Gothic" w:cs="Arial"/>
          <w:b/>
          <w:i/>
          <w:sz w:val="18"/>
          <w:szCs w:val="18"/>
        </w:rPr>
        <w:t>Due Monday, Feb. 10</w:t>
      </w:r>
      <w:r w:rsidRPr="005D4FA9">
        <w:rPr>
          <w:rFonts w:ascii="Century Gothic" w:hAnsi="Century Gothic" w:cs="Arial"/>
          <w:b/>
          <w:i/>
          <w:sz w:val="18"/>
          <w:szCs w:val="18"/>
        </w:rPr>
        <w:t xml:space="preserve">, </w:t>
      </w:r>
      <w:r w:rsidRPr="005D4FA9">
        <w:rPr>
          <w:rFonts w:ascii="Century Gothic" w:hAnsi="Century Gothic" w:cs="Arial"/>
          <w:i/>
          <w:sz w:val="18"/>
          <w:szCs w:val="18"/>
        </w:rPr>
        <w:t>Follow instructions carefully!!</w:t>
      </w:r>
    </w:p>
    <w:p w:rsidR="00C92C97" w:rsidRPr="005D4FA9" w:rsidRDefault="00C92C97" w:rsidP="00C92C97">
      <w:pPr>
        <w:tabs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  <w:r w:rsidRPr="005D4FA9">
        <w:rPr>
          <w:rFonts w:ascii="Century Gothic" w:hAnsi="Century Gothic" w:cs="Arial"/>
          <w:i/>
          <w:sz w:val="18"/>
          <w:szCs w:val="18"/>
        </w:rPr>
        <w:t xml:space="preserve">Spectroscopy Lab, </w:t>
      </w:r>
      <w:r w:rsidRPr="00AC6137">
        <w:rPr>
          <w:rFonts w:ascii="Century Gothic" w:hAnsi="Century Gothic" w:cs="Arial"/>
          <w:b/>
          <w:i/>
          <w:sz w:val="18"/>
          <w:szCs w:val="18"/>
        </w:rPr>
        <w:t>Pt. 2</w:t>
      </w:r>
      <w:r w:rsidRPr="005D4FA9">
        <w:rPr>
          <w:rFonts w:ascii="Century Gothic" w:hAnsi="Century Gothic" w:cs="Arial"/>
          <w:i/>
          <w:sz w:val="18"/>
          <w:szCs w:val="18"/>
        </w:rPr>
        <w:t xml:space="preserve"> Due Tuesday, Feb. 1</w:t>
      </w:r>
      <w:r>
        <w:rPr>
          <w:rFonts w:ascii="Century Gothic" w:hAnsi="Century Gothic" w:cs="Arial"/>
          <w:i/>
          <w:sz w:val="18"/>
          <w:szCs w:val="18"/>
        </w:rPr>
        <w:t>1</w:t>
      </w:r>
      <w:r w:rsidRPr="005D4FA9">
        <w:rPr>
          <w:rFonts w:ascii="Century Gothic" w:hAnsi="Century Gothic" w:cs="Arial"/>
          <w:i/>
          <w:sz w:val="18"/>
          <w:szCs w:val="18"/>
        </w:rPr>
        <w:t>, Follow instructions carefully!!</w:t>
      </w:r>
    </w:p>
    <w:p w:rsidR="00CF58B4" w:rsidRDefault="00CF58B4" w:rsidP="00C7415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CF58B4" w:rsidRDefault="00CF58B4" w:rsidP="00C7415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124118" w:rsidRPr="00CE63D7" w:rsidRDefault="00124118" w:rsidP="00C7415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BB35CD" w:rsidRPr="00CE63D7" w:rsidRDefault="00BB35CD" w:rsidP="002F4648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CA241D" w:rsidRPr="004114B7" w:rsidRDefault="00CA241D" w:rsidP="002F4648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8751FB" w:rsidRDefault="008751FB" w:rsidP="008751FB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7"/>
          <w:szCs w:val="17"/>
        </w:rPr>
      </w:pPr>
      <w:r w:rsidRPr="00CD54F6">
        <w:rPr>
          <w:rFonts w:ascii="Century Gothic" w:hAnsi="Century Gothic"/>
          <w:sz w:val="17"/>
          <w:szCs w:val="17"/>
          <w:lang w:val="en-CA"/>
        </w:rPr>
        <w:fldChar w:fldCharType="begin"/>
      </w:r>
      <w:r w:rsidRPr="00CD54F6">
        <w:rPr>
          <w:rFonts w:ascii="Century Gothic" w:hAnsi="Century Gothic"/>
          <w:sz w:val="17"/>
          <w:szCs w:val="17"/>
          <w:lang w:val="en-CA"/>
        </w:rPr>
        <w:instrText xml:space="preserve"> SEQ CHAPTER \h \r 1</w:instrText>
      </w:r>
      <w:r w:rsidRPr="00CD54F6">
        <w:rPr>
          <w:rFonts w:ascii="Century Gothic" w:hAnsi="Century Gothic"/>
          <w:sz w:val="17"/>
          <w:szCs w:val="17"/>
          <w:lang w:val="en-CA"/>
        </w:rPr>
        <w:fldChar w:fldCharType="end"/>
      </w:r>
      <w:r w:rsidRPr="00CD54F6">
        <w:rPr>
          <w:rFonts w:ascii="Century Gothic" w:hAnsi="Century Gothic" w:cs="Arial"/>
          <w:i/>
          <w:iCs/>
          <w:sz w:val="17"/>
          <w:szCs w:val="17"/>
        </w:rPr>
        <w:t>“The whole world was lost in the darkness of sin; the LIGHT of the world is Jesus!”</w:t>
      </w:r>
    </w:p>
    <w:p w:rsidR="003B025C" w:rsidRDefault="003B025C" w:rsidP="003B025C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ighlightnode"/>
          <w:rFonts w:ascii="Century Gothic" w:hAnsi="Century Gothic"/>
          <w:i/>
          <w:sz w:val="16"/>
          <w:szCs w:val="16"/>
        </w:rPr>
      </w:pPr>
    </w:p>
    <w:p w:rsidR="008C590B" w:rsidRPr="00CE63D7" w:rsidRDefault="008C590B" w:rsidP="008C590B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CE63D7">
        <w:rPr>
          <w:rFonts w:ascii="Century Gothic" w:hAnsi="Century Gothic" w:cs="Arial"/>
          <w:sz w:val="18"/>
          <w:szCs w:val="18"/>
        </w:rPr>
        <w:lastRenderedPageBreak/>
        <w:t>CHEMISTRY</w:t>
      </w:r>
    </w:p>
    <w:p w:rsidR="008C590B" w:rsidRPr="00CE63D7" w:rsidRDefault="008C590B" w:rsidP="008C590B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CE63D7">
        <w:rPr>
          <w:rFonts w:ascii="Century Gothic" w:hAnsi="Century Gothic" w:cs="Arial"/>
          <w:sz w:val="18"/>
          <w:szCs w:val="18"/>
        </w:rPr>
        <w:t>SYLLABUS</w:t>
      </w:r>
    </w:p>
    <w:p w:rsidR="008C590B" w:rsidRPr="00CE63D7" w:rsidRDefault="008C590B" w:rsidP="008C590B">
      <w:pPr>
        <w:tabs>
          <w:tab w:val="left" w:pos="-14187"/>
          <w:tab w:val="left" w:pos="-720"/>
          <w:tab w:val="left" w:pos="63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February 3 - 7, 2020</w:t>
      </w:r>
    </w:p>
    <w:p w:rsidR="008C590B" w:rsidRPr="00CE63D7" w:rsidRDefault="008C590B" w:rsidP="008C590B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:rsidR="008C590B" w:rsidRDefault="008C590B" w:rsidP="008C590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MON:</w:t>
      </w:r>
      <w:r>
        <w:rPr>
          <w:rFonts w:ascii="Century Gothic" w:hAnsi="Century Gothic" w:cs="Arial"/>
          <w:sz w:val="18"/>
          <w:szCs w:val="18"/>
        </w:rPr>
        <w:tab/>
        <w:t>ACTIVITY: Chain Reaction</w:t>
      </w:r>
    </w:p>
    <w:p w:rsidR="008C590B" w:rsidRDefault="008C590B" w:rsidP="008C590B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8"/>
          <w:szCs w:val="18"/>
        </w:rPr>
      </w:pPr>
    </w:p>
    <w:p w:rsidR="008C590B" w:rsidRDefault="008C590B" w:rsidP="008C590B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170" w:hanging="1170"/>
        <w:rPr>
          <w:rFonts w:ascii="Century Gothic" w:hAnsi="Century Gothic" w:cs="Arial"/>
          <w:b/>
          <w:bCs/>
          <w:sz w:val="18"/>
          <w:szCs w:val="18"/>
          <w:highlight w:val="yellow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>
        <w:rPr>
          <w:rFonts w:ascii="Century Gothic" w:hAnsi="Century Gothic" w:cs="Arial"/>
          <w:bCs/>
          <w:sz w:val="18"/>
          <w:szCs w:val="18"/>
        </w:rPr>
        <w:t xml:space="preserve"> the News Due Friday -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>STEM</w:t>
      </w:r>
      <w:r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 </w:t>
      </w:r>
    </w:p>
    <w:p w:rsidR="008C590B" w:rsidRDefault="008C590B" w:rsidP="008C590B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170" w:hanging="117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  <w:highlight w:val="yellow"/>
        </w:rPr>
        <w:t>Print &amp; Read LAB: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 </w:t>
      </w:r>
      <w:proofErr w:type="gramStart"/>
      <w:r>
        <w:rPr>
          <w:rFonts w:ascii="Century Gothic" w:hAnsi="Century Gothic" w:cs="Arial"/>
          <w:sz w:val="18"/>
          <w:szCs w:val="18"/>
          <w:highlight w:val="yellow"/>
        </w:rPr>
        <w:t>Spectroscopy</w:t>
      </w:r>
      <w:r>
        <w:rPr>
          <w:rFonts w:ascii="Century Gothic" w:hAnsi="Century Gothic" w:cs="Arial"/>
          <w:bCs/>
          <w:sz w:val="18"/>
          <w:szCs w:val="18"/>
        </w:rPr>
        <w:t xml:space="preserve">  -</w:t>
      </w:r>
      <w:proofErr w:type="gramEnd"/>
      <w:r>
        <w:rPr>
          <w:rFonts w:ascii="Century Gothic" w:hAnsi="Century Gothic" w:cs="Arial"/>
          <w:bCs/>
          <w:sz w:val="18"/>
          <w:szCs w:val="18"/>
        </w:rPr>
        <w:t xml:space="preserve"> </w:t>
      </w:r>
      <w:r w:rsidRPr="00547A5E">
        <w:rPr>
          <w:rFonts w:ascii="Century Gothic" w:hAnsi="Century Gothic" w:cs="Arial"/>
          <w:bCs/>
          <w:i/>
          <w:sz w:val="18"/>
          <w:szCs w:val="18"/>
        </w:rPr>
        <w:t>bring colored pencils</w:t>
      </w:r>
    </w:p>
    <w:p w:rsidR="008C590B" w:rsidRDefault="008C590B" w:rsidP="008C590B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170" w:hanging="117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 xml:space="preserve">Web post due by Saturday, 8:00 A.M. </w:t>
      </w:r>
      <w:r w:rsidRPr="008C590B">
        <w:rPr>
          <w:rFonts w:ascii="Century Gothic" w:hAnsi="Century Gothic" w:cs="Arial"/>
          <w:i/>
          <w:sz w:val="18"/>
          <w:szCs w:val="18"/>
        </w:rPr>
        <w:t xml:space="preserve">- Topic </w:t>
      </w:r>
      <w:proofErr w:type="spellStart"/>
      <w:r w:rsidRPr="008C590B">
        <w:rPr>
          <w:rFonts w:ascii="Century Gothic" w:hAnsi="Century Gothic" w:cs="Arial"/>
          <w:i/>
          <w:sz w:val="18"/>
          <w:szCs w:val="18"/>
        </w:rPr>
        <w:t>SItN</w:t>
      </w:r>
      <w:proofErr w:type="spellEnd"/>
      <w:r w:rsidRPr="008C590B">
        <w:rPr>
          <w:rFonts w:ascii="Century Gothic" w:hAnsi="Century Gothic" w:cs="Arial"/>
          <w:i/>
          <w:sz w:val="18"/>
          <w:szCs w:val="18"/>
        </w:rPr>
        <w:t>, STEM</w:t>
      </w:r>
    </w:p>
    <w:p w:rsidR="008C590B" w:rsidRDefault="008C590B" w:rsidP="008C590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8C590B" w:rsidRDefault="008C590B" w:rsidP="008C590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FC15A2">
        <w:rPr>
          <w:rFonts w:ascii="Century Gothic" w:hAnsi="Century Gothic" w:cs="Arial"/>
          <w:b/>
          <w:bCs/>
          <w:sz w:val="18"/>
          <w:szCs w:val="18"/>
        </w:rPr>
        <w:t>:</w:t>
      </w:r>
      <w:r w:rsidRPr="00FC15A2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>Correct &amp; Analyze Chapter 21 Test</w:t>
      </w:r>
      <w:r>
        <w:rPr>
          <w:rFonts w:ascii="Century Gothic" w:hAnsi="Century Gothic" w:cs="Arial"/>
          <w:sz w:val="18"/>
          <w:szCs w:val="18"/>
        </w:rPr>
        <w:tab/>
      </w:r>
    </w:p>
    <w:p w:rsidR="008C590B" w:rsidRPr="00FC15A2" w:rsidRDefault="008C590B" w:rsidP="008C590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b/>
          <w:bCs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 Spectroscopy, Part 1</w:t>
      </w:r>
    </w:p>
    <w:p w:rsidR="008C590B" w:rsidRPr="00FC15A2" w:rsidRDefault="008C590B" w:rsidP="008C590B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8C590B" w:rsidRPr="00FC15A2" w:rsidRDefault="008C590B" w:rsidP="008C590B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FC15A2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FC15A2">
        <w:rPr>
          <w:rFonts w:ascii="Century Gothic" w:hAnsi="Century Gothic" w:cs="Arial"/>
          <w:sz w:val="18"/>
          <w:szCs w:val="18"/>
        </w:rPr>
        <w:t xml:space="preserve"> </w:t>
      </w:r>
      <w:r w:rsidRPr="00FC15A2"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sz w:val="19"/>
          <w:szCs w:val="19"/>
        </w:rPr>
        <w:t>Work on lab sheets. Pt. 1 - See note below!!</w:t>
      </w:r>
    </w:p>
    <w:p w:rsidR="008C590B" w:rsidRDefault="008C590B" w:rsidP="008C590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8C590B" w:rsidRPr="002238EE" w:rsidRDefault="008C590B" w:rsidP="008C590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 w:rsidRPr="005D4FA9">
        <w:rPr>
          <w:rFonts w:ascii="Century Gothic" w:hAnsi="Century Gothic" w:cs="Arial"/>
          <w:b/>
          <w:bCs/>
          <w:sz w:val="18"/>
          <w:szCs w:val="18"/>
        </w:rPr>
        <w:t>WED:</w:t>
      </w:r>
      <w:r w:rsidRPr="005D4FA9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College Fair AND/OR 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Science </w:t>
      </w:r>
      <w:proofErr w:type="gramStart"/>
      <w:r>
        <w:rPr>
          <w:rFonts w:ascii="Century Gothic" w:hAnsi="Century Gothic" w:cs="Arial"/>
          <w:b/>
          <w:bCs/>
          <w:sz w:val="18"/>
          <w:szCs w:val="18"/>
        </w:rPr>
        <w:t>In</w:t>
      </w:r>
      <w:proofErr w:type="gramEnd"/>
      <w:r>
        <w:rPr>
          <w:rFonts w:ascii="Century Gothic" w:hAnsi="Century Gothic" w:cs="Arial"/>
          <w:b/>
          <w:bCs/>
          <w:sz w:val="18"/>
          <w:szCs w:val="18"/>
        </w:rPr>
        <w:t xml:space="preserve"> the News</w:t>
      </w:r>
    </w:p>
    <w:p w:rsidR="008C590B" w:rsidRPr="005D4FA9" w:rsidRDefault="008C590B" w:rsidP="008C590B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8C590B" w:rsidRPr="005D4FA9" w:rsidRDefault="008C590B" w:rsidP="008C590B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76"/>
        <w:rPr>
          <w:rFonts w:ascii="Century Gothic" w:hAnsi="Century Gothic" w:cs="Arial"/>
          <w:sz w:val="18"/>
          <w:szCs w:val="18"/>
        </w:rPr>
      </w:pPr>
      <w:r w:rsidRPr="005D4FA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D4FA9">
        <w:rPr>
          <w:rFonts w:ascii="Century Gothic" w:hAnsi="Century Gothic" w:cs="Arial"/>
          <w:sz w:val="18"/>
          <w:szCs w:val="18"/>
        </w:rPr>
        <w:t xml:space="preserve"> </w:t>
      </w:r>
      <w:r w:rsidRPr="005D4FA9">
        <w:rPr>
          <w:rFonts w:ascii="Century Gothic" w:hAnsi="Century Gothic" w:cs="Arial"/>
          <w:sz w:val="18"/>
          <w:szCs w:val="18"/>
        </w:rPr>
        <w:tab/>
      </w:r>
      <w:r w:rsidRPr="005D4FA9">
        <w:rPr>
          <w:rFonts w:ascii="Century Gothic" w:hAnsi="Century Gothic" w:cs="Arial"/>
          <w:i/>
          <w:iCs/>
          <w:sz w:val="18"/>
          <w:szCs w:val="18"/>
        </w:rPr>
        <w:tab/>
      </w:r>
    </w:p>
    <w:p w:rsidR="008C590B" w:rsidRDefault="008C590B" w:rsidP="008C590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8C590B" w:rsidRDefault="008C590B" w:rsidP="008C590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THU:</w:t>
      </w:r>
      <w:r>
        <w:rPr>
          <w:rFonts w:ascii="Century Gothic" w:hAnsi="Century Gothic" w:cs="Arial"/>
          <w:sz w:val="18"/>
          <w:szCs w:val="18"/>
        </w:rPr>
        <w:tab/>
        <w:t>Discuss chapter 4 pg. 97 - 99a</w:t>
      </w:r>
    </w:p>
    <w:p w:rsidR="008C590B" w:rsidRDefault="008C590B" w:rsidP="008C590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“Wave Properties of Light”</w:t>
      </w:r>
    </w:p>
    <w:p w:rsidR="008C590B" w:rsidRDefault="008C590B" w:rsidP="008C590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entury Gothic" w:hAnsi="Century Gothic" w:cs="Arial"/>
          <w:sz w:val="18"/>
          <w:szCs w:val="18"/>
        </w:rPr>
      </w:pPr>
    </w:p>
    <w:p w:rsidR="008C590B" w:rsidRDefault="008C590B" w:rsidP="008C590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26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>Pg. 125 - 128:</w:t>
      </w:r>
      <w:r>
        <w:rPr>
          <w:rFonts w:ascii="Century Gothic" w:hAnsi="Century Gothic" w:cs="Arial"/>
          <w:sz w:val="18"/>
          <w:szCs w:val="18"/>
        </w:rPr>
        <w:t xml:space="preserve"> 1, 4, 6, 10 – 12, 14, 42, 44, 45</w:t>
      </w:r>
    </w:p>
    <w:p w:rsidR="008C590B" w:rsidRDefault="008C590B" w:rsidP="008C590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ab/>
        <w:t>Read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chapter 4 pg. 99b – 100a</w:t>
      </w:r>
    </w:p>
    <w:p w:rsidR="008C590B" w:rsidRDefault="008C590B" w:rsidP="008C590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>
        <w:rPr>
          <w:rFonts w:ascii="Century Gothic" w:hAnsi="Century Gothic" w:cs="Arial"/>
          <w:bCs/>
          <w:sz w:val="18"/>
          <w:szCs w:val="18"/>
        </w:rPr>
        <w:t xml:space="preserve"> the News Due Friday -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>STEM</w:t>
      </w:r>
    </w:p>
    <w:p w:rsidR="008C590B" w:rsidRDefault="008C590B" w:rsidP="008C590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8C590B" w:rsidRPr="00FC15A2" w:rsidRDefault="008C590B" w:rsidP="008C590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FC15A2">
        <w:rPr>
          <w:rFonts w:ascii="Century Gothic" w:hAnsi="Century Gothic" w:cs="Arial"/>
          <w:b/>
          <w:bCs/>
          <w:sz w:val="18"/>
          <w:szCs w:val="18"/>
        </w:rPr>
        <w:t>:</w:t>
      </w:r>
      <w:r w:rsidRPr="00FC15A2">
        <w:rPr>
          <w:rFonts w:ascii="Century Gothic" w:hAnsi="Century Gothic" w:cs="Arial"/>
          <w:sz w:val="18"/>
          <w:szCs w:val="18"/>
        </w:rPr>
        <w:tab/>
        <w:t xml:space="preserve">Discuss chapter 4 pg. </w:t>
      </w:r>
      <w:r>
        <w:rPr>
          <w:rFonts w:ascii="Century Gothic" w:hAnsi="Century Gothic" w:cs="Arial"/>
          <w:sz w:val="18"/>
          <w:szCs w:val="18"/>
        </w:rPr>
        <w:t>99b – 103</w:t>
      </w:r>
    </w:p>
    <w:p w:rsidR="008C590B" w:rsidRPr="009728DE" w:rsidRDefault="008C590B" w:rsidP="008C590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FC15A2"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sz w:val="18"/>
          <w:szCs w:val="18"/>
        </w:rPr>
        <w:tab/>
      </w:r>
      <w:r w:rsidRPr="00FC15A2">
        <w:rPr>
          <w:rFonts w:ascii="Century Gothic" w:hAnsi="Century Gothic" w:cs="Arial"/>
          <w:sz w:val="18"/>
          <w:szCs w:val="18"/>
        </w:rPr>
        <w:tab/>
        <w:t xml:space="preserve">"The </w:t>
      </w:r>
      <w:r w:rsidRPr="009728DE">
        <w:rPr>
          <w:rFonts w:ascii="Century Gothic" w:hAnsi="Century Gothic" w:cs="Arial"/>
          <w:sz w:val="18"/>
          <w:szCs w:val="18"/>
        </w:rPr>
        <w:t>Photoelectric Effect"</w:t>
      </w:r>
    </w:p>
    <w:p w:rsidR="008C590B" w:rsidRDefault="008C590B" w:rsidP="008C590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"The Hydrogen Emission Spectrum"</w:t>
      </w:r>
    </w:p>
    <w:p w:rsidR="008C590B" w:rsidRPr="009728DE" w:rsidRDefault="008C590B" w:rsidP="008C590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8C590B" w:rsidRPr="009728DE" w:rsidRDefault="008C590B" w:rsidP="008C590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260" w:hanging="1260"/>
        <w:rPr>
          <w:rFonts w:ascii="Century Gothic" w:hAnsi="Century Gothic" w:cs="Arial"/>
          <w:i/>
          <w:iCs/>
          <w:sz w:val="18"/>
          <w:szCs w:val="18"/>
        </w:rPr>
      </w:pPr>
      <w:r w:rsidRPr="009728DE">
        <w:rPr>
          <w:rFonts w:ascii="Century Gothic" w:hAnsi="Century Gothic" w:cs="Arial"/>
          <w:sz w:val="18"/>
          <w:szCs w:val="18"/>
        </w:rPr>
        <w:tab/>
      </w:r>
      <w:r w:rsidRPr="009728DE">
        <w:rPr>
          <w:rFonts w:ascii="Century Gothic" w:hAnsi="Century Gothic" w:cs="Arial"/>
          <w:b/>
          <w:bCs/>
          <w:sz w:val="18"/>
          <w:szCs w:val="18"/>
        </w:rPr>
        <w:t>HW:</w:t>
      </w:r>
      <w:r w:rsidRPr="009728DE">
        <w:rPr>
          <w:rFonts w:ascii="Century Gothic" w:hAnsi="Century Gothic" w:cs="Arial"/>
          <w:sz w:val="18"/>
          <w:szCs w:val="18"/>
        </w:rPr>
        <w:tab/>
      </w:r>
      <w:r w:rsidRPr="009728DE">
        <w:rPr>
          <w:rFonts w:ascii="Century Gothic" w:hAnsi="Century Gothic" w:cs="Arial"/>
          <w:b/>
          <w:bCs/>
          <w:i/>
          <w:iCs/>
          <w:sz w:val="18"/>
          <w:szCs w:val="18"/>
        </w:rPr>
        <w:t>Bring colored pencils</w:t>
      </w:r>
      <w:r w:rsidRPr="009728DE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>
        <w:rPr>
          <w:rFonts w:ascii="Century Gothic" w:hAnsi="Century Gothic" w:cs="Arial"/>
          <w:i/>
          <w:iCs/>
          <w:sz w:val="18"/>
          <w:szCs w:val="18"/>
        </w:rPr>
        <w:t>MONDAY</w:t>
      </w:r>
    </w:p>
    <w:p w:rsidR="008C590B" w:rsidRPr="009728DE" w:rsidRDefault="008C590B" w:rsidP="008C590B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Century Gothic" w:hAnsi="Century Gothic" w:cs="Arial"/>
          <w:sz w:val="18"/>
          <w:szCs w:val="18"/>
        </w:rPr>
      </w:pPr>
      <w:r w:rsidRPr="009728DE">
        <w:rPr>
          <w:rFonts w:ascii="Century Gothic" w:hAnsi="Century Gothic" w:cs="Arial"/>
          <w:i/>
          <w:iCs/>
          <w:sz w:val="18"/>
          <w:szCs w:val="18"/>
        </w:rPr>
        <w:tab/>
      </w:r>
      <w:r w:rsidRPr="009728DE">
        <w:rPr>
          <w:rFonts w:ascii="Century Gothic" w:hAnsi="Century Gothic" w:cs="Arial"/>
          <w:i/>
          <w:iCs/>
          <w:sz w:val="18"/>
          <w:szCs w:val="18"/>
        </w:rPr>
        <w:tab/>
      </w:r>
      <w:r w:rsidRPr="009728DE">
        <w:rPr>
          <w:rFonts w:ascii="Century Gothic" w:hAnsi="Century Gothic" w:cs="Arial"/>
          <w:i/>
          <w:iCs/>
          <w:sz w:val="18"/>
          <w:szCs w:val="18"/>
        </w:rPr>
        <w:tab/>
      </w:r>
      <w:r w:rsidRPr="009728DE">
        <w:rPr>
          <w:rFonts w:ascii="Century Gothic" w:hAnsi="Century Gothic" w:cs="Arial"/>
          <w:i/>
          <w:iCs/>
          <w:sz w:val="18"/>
          <w:szCs w:val="18"/>
        </w:rPr>
        <w:tab/>
      </w:r>
      <w:r w:rsidRPr="009728DE">
        <w:rPr>
          <w:rFonts w:ascii="Century Gothic" w:hAnsi="Century Gothic" w:cs="Arial"/>
          <w:iCs/>
          <w:sz w:val="18"/>
          <w:szCs w:val="18"/>
          <w:highlight w:val="yellow"/>
        </w:rPr>
        <w:t xml:space="preserve">Read </w:t>
      </w:r>
      <w:r w:rsidRPr="009728DE">
        <w:rPr>
          <w:rFonts w:ascii="Century Gothic" w:hAnsi="Century Gothic" w:cs="Arial"/>
          <w:b/>
          <w:bCs/>
          <w:sz w:val="18"/>
          <w:szCs w:val="18"/>
          <w:highlight w:val="yellow"/>
        </w:rPr>
        <w:t>LAB:</w:t>
      </w:r>
      <w:r w:rsidRPr="009728DE">
        <w:rPr>
          <w:rFonts w:ascii="Century Gothic" w:hAnsi="Century Gothic" w:cs="Arial"/>
          <w:sz w:val="18"/>
          <w:szCs w:val="18"/>
          <w:highlight w:val="yellow"/>
        </w:rPr>
        <w:t xml:space="preserve">  Spectroscopy, Part 2</w:t>
      </w:r>
    </w:p>
    <w:p w:rsidR="008C590B" w:rsidRDefault="008C590B" w:rsidP="008C590B">
      <w:pPr>
        <w:tabs>
          <w:tab w:val="left" w:pos="-360"/>
          <w:tab w:val="left" w:pos="0"/>
          <w:tab w:val="left" w:pos="630"/>
          <w:tab w:val="left" w:pos="1170"/>
          <w:tab w:val="left" w:pos="3870"/>
          <w:tab w:val="left" w:pos="4590"/>
          <w:tab w:val="left" w:pos="5310"/>
          <w:tab w:val="left" w:pos="6750"/>
          <w:tab w:val="left" w:pos="7470"/>
          <w:tab w:val="left" w:pos="8190"/>
          <w:tab w:val="left" w:pos="8910"/>
          <w:tab w:val="left" w:pos="9630"/>
          <w:tab w:val="left" w:pos="11070"/>
          <w:tab w:val="left" w:pos="11790"/>
          <w:tab w:val="left" w:pos="12510"/>
          <w:tab w:val="left" w:pos="13230"/>
        </w:tabs>
        <w:ind w:left="1170" w:hanging="117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 xml:space="preserve">Web post due by Saturday, 8:00 A.M. </w:t>
      </w:r>
      <w:r w:rsidRPr="008C590B">
        <w:rPr>
          <w:rFonts w:ascii="Century Gothic" w:hAnsi="Century Gothic" w:cs="Arial"/>
          <w:i/>
          <w:sz w:val="18"/>
          <w:szCs w:val="18"/>
        </w:rPr>
        <w:t xml:space="preserve">- Topic </w:t>
      </w:r>
      <w:proofErr w:type="spellStart"/>
      <w:r w:rsidRPr="008C590B">
        <w:rPr>
          <w:rFonts w:ascii="Century Gothic" w:hAnsi="Century Gothic" w:cs="Arial"/>
          <w:i/>
          <w:sz w:val="18"/>
          <w:szCs w:val="18"/>
        </w:rPr>
        <w:t>SItN</w:t>
      </w:r>
      <w:proofErr w:type="spellEnd"/>
      <w:r w:rsidRPr="008C590B">
        <w:rPr>
          <w:rFonts w:ascii="Century Gothic" w:hAnsi="Century Gothic" w:cs="Arial"/>
          <w:i/>
          <w:sz w:val="18"/>
          <w:szCs w:val="18"/>
        </w:rPr>
        <w:t>, STEM</w:t>
      </w:r>
    </w:p>
    <w:p w:rsidR="008C590B" w:rsidRDefault="008C590B" w:rsidP="008C590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8C590B" w:rsidRDefault="008C590B" w:rsidP="008C590B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8C590B" w:rsidRPr="00CE63D7" w:rsidRDefault="008C590B" w:rsidP="008C590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D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  <w:r w:rsidRPr="00CE63D7">
        <w:rPr>
          <w:rFonts w:ascii="Century Gothic" w:hAnsi="Century Gothic" w:cs="Arial"/>
          <w:sz w:val="18"/>
          <w:szCs w:val="18"/>
        </w:rPr>
        <w:sym w:font="Wingdings" w:char="F054"/>
      </w:r>
      <w:r w:rsidRPr="00CE63D7">
        <w:rPr>
          <w:rFonts w:ascii="Century Gothic" w:hAnsi="Century Gothic" w:cs="Arial"/>
          <w:sz w:val="18"/>
          <w:szCs w:val="18"/>
        </w:rPr>
        <w:t xml:space="preserve"> </w:t>
      </w:r>
    </w:p>
    <w:p w:rsidR="008C590B" w:rsidRPr="00CE63D7" w:rsidRDefault="008C590B" w:rsidP="008C590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8C590B" w:rsidRDefault="008C590B" w:rsidP="008C590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i/>
          <w:sz w:val="18"/>
          <w:szCs w:val="18"/>
        </w:rPr>
      </w:pPr>
    </w:p>
    <w:p w:rsidR="008C590B" w:rsidRDefault="008C590B" w:rsidP="008C590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8C590B" w:rsidRPr="005D4FA9" w:rsidRDefault="008C590B" w:rsidP="008C590B">
      <w:pPr>
        <w:tabs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="Century Gothic" w:hAnsi="Century Gothic" w:cs="Arial"/>
          <w:i/>
          <w:sz w:val="18"/>
          <w:szCs w:val="18"/>
        </w:rPr>
      </w:pPr>
      <w:r w:rsidRPr="00AC6137">
        <w:rPr>
          <w:rFonts w:ascii="Century Gothic" w:hAnsi="Century Gothic" w:cs="Arial"/>
          <w:i/>
          <w:sz w:val="18"/>
          <w:szCs w:val="18"/>
        </w:rPr>
        <w:t>Spectroscopy Lab,</w:t>
      </w:r>
      <w:r w:rsidRPr="005D4FA9">
        <w:rPr>
          <w:rFonts w:ascii="Century Gothic" w:hAnsi="Century Gothic" w:cs="Arial"/>
          <w:b/>
          <w:i/>
          <w:sz w:val="18"/>
          <w:szCs w:val="18"/>
        </w:rPr>
        <w:t xml:space="preserve"> Pt. 1 </w:t>
      </w:r>
      <w:r>
        <w:rPr>
          <w:rFonts w:ascii="Century Gothic" w:hAnsi="Century Gothic" w:cs="Arial"/>
          <w:b/>
          <w:i/>
          <w:sz w:val="18"/>
          <w:szCs w:val="18"/>
        </w:rPr>
        <w:t>Due Monday, Feb. 10</w:t>
      </w:r>
      <w:r w:rsidRPr="005D4FA9">
        <w:rPr>
          <w:rFonts w:ascii="Century Gothic" w:hAnsi="Century Gothic" w:cs="Arial"/>
          <w:b/>
          <w:i/>
          <w:sz w:val="18"/>
          <w:szCs w:val="18"/>
        </w:rPr>
        <w:t xml:space="preserve">, </w:t>
      </w:r>
      <w:r w:rsidRPr="005D4FA9">
        <w:rPr>
          <w:rFonts w:ascii="Century Gothic" w:hAnsi="Century Gothic" w:cs="Arial"/>
          <w:i/>
          <w:sz w:val="18"/>
          <w:szCs w:val="18"/>
        </w:rPr>
        <w:t>Follow instructions carefully!!</w:t>
      </w:r>
    </w:p>
    <w:p w:rsidR="008C590B" w:rsidRPr="005D4FA9" w:rsidRDefault="008C590B" w:rsidP="008C590B">
      <w:pPr>
        <w:tabs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  <w:r w:rsidRPr="005D4FA9">
        <w:rPr>
          <w:rFonts w:ascii="Century Gothic" w:hAnsi="Century Gothic" w:cs="Arial"/>
          <w:i/>
          <w:sz w:val="18"/>
          <w:szCs w:val="18"/>
        </w:rPr>
        <w:t xml:space="preserve">Spectroscopy Lab, </w:t>
      </w:r>
      <w:r w:rsidRPr="00AC6137">
        <w:rPr>
          <w:rFonts w:ascii="Century Gothic" w:hAnsi="Century Gothic" w:cs="Arial"/>
          <w:b/>
          <w:i/>
          <w:sz w:val="18"/>
          <w:szCs w:val="18"/>
        </w:rPr>
        <w:t>Pt. 2</w:t>
      </w:r>
      <w:r w:rsidRPr="005D4FA9">
        <w:rPr>
          <w:rFonts w:ascii="Century Gothic" w:hAnsi="Century Gothic" w:cs="Arial"/>
          <w:i/>
          <w:sz w:val="18"/>
          <w:szCs w:val="18"/>
        </w:rPr>
        <w:t xml:space="preserve"> Due Tuesday, Feb. 1</w:t>
      </w:r>
      <w:r>
        <w:rPr>
          <w:rFonts w:ascii="Century Gothic" w:hAnsi="Century Gothic" w:cs="Arial"/>
          <w:i/>
          <w:sz w:val="18"/>
          <w:szCs w:val="18"/>
        </w:rPr>
        <w:t>1</w:t>
      </w:r>
      <w:r w:rsidRPr="005D4FA9">
        <w:rPr>
          <w:rFonts w:ascii="Century Gothic" w:hAnsi="Century Gothic" w:cs="Arial"/>
          <w:i/>
          <w:sz w:val="18"/>
          <w:szCs w:val="18"/>
        </w:rPr>
        <w:t>, Follow instructions carefully!!</w:t>
      </w:r>
    </w:p>
    <w:p w:rsidR="008C590B" w:rsidRDefault="008C590B" w:rsidP="008C590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8C590B" w:rsidRDefault="008C590B" w:rsidP="008C590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8C590B" w:rsidRPr="00CE63D7" w:rsidRDefault="008C590B" w:rsidP="008C590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8C590B" w:rsidRPr="00CE63D7" w:rsidRDefault="008C590B" w:rsidP="008C590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8C590B" w:rsidRPr="004114B7" w:rsidRDefault="008C590B" w:rsidP="008C590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Cs/>
          <w:sz w:val="18"/>
          <w:szCs w:val="18"/>
        </w:rPr>
      </w:pPr>
    </w:p>
    <w:p w:rsidR="008C590B" w:rsidRDefault="008C590B" w:rsidP="008C590B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7"/>
          <w:szCs w:val="17"/>
        </w:rPr>
      </w:pPr>
      <w:r w:rsidRPr="00CD54F6">
        <w:rPr>
          <w:rFonts w:ascii="Century Gothic" w:hAnsi="Century Gothic"/>
          <w:sz w:val="17"/>
          <w:szCs w:val="17"/>
          <w:lang w:val="en-CA"/>
        </w:rPr>
        <w:fldChar w:fldCharType="begin"/>
      </w:r>
      <w:r w:rsidRPr="00CD54F6">
        <w:rPr>
          <w:rFonts w:ascii="Century Gothic" w:hAnsi="Century Gothic"/>
          <w:sz w:val="17"/>
          <w:szCs w:val="17"/>
          <w:lang w:val="en-CA"/>
        </w:rPr>
        <w:instrText xml:space="preserve"> SEQ CHAPTER \h \r 1</w:instrText>
      </w:r>
      <w:r w:rsidRPr="00CD54F6">
        <w:rPr>
          <w:rFonts w:ascii="Century Gothic" w:hAnsi="Century Gothic"/>
          <w:sz w:val="17"/>
          <w:szCs w:val="17"/>
          <w:lang w:val="en-CA"/>
        </w:rPr>
        <w:fldChar w:fldCharType="end"/>
      </w:r>
      <w:r w:rsidRPr="00CD54F6">
        <w:rPr>
          <w:rFonts w:ascii="Century Gothic" w:hAnsi="Century Gothic" w:cs="Arial"/>
          <w:i/>
          <w:iCs/>
          <w:sz w:val="17"/>
          <w:szCs w:val="17"/>
        </w:rPr>
        <w:t>“The whole world was lost in the darkness of sin; the LIGHT of the world is Jesus!”</w:t>
      </w:r>
    </w:p>
    <w:p w:rsidR="008C590B" w:rsidRDefault="008C590B" w:rsidP="003B025C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ighlightnode"/>
          <w:rFonts w:ascii="Century Gothic" w:hAnsi="Century Gothic"/>
          <w:i/>
          <w:sz w:val="16"/>
          <w:szCs w:val="16"/>
        </w:rPr>
      </w:pPr>
      <w:bookmarkStart w:id="0" w:name="_GoBack"/>
      <w:bookmarkEnd w:id="0"/>
    </w:p>
    <w:sectPr w:rsidR="008C590B" w:rsidSect="005E0AF7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720" w:left="576" w:header="720" w:footer="720" w:gutter="0"/>
      <w:cols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06B4"/>
    <w:multiLevelType w:val="hybridMultilevel"/>
    <w:tmpl w:val="08BC80AA"/>
    <w:lvl w:ilvl="0" w:tplc="F2203920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903BE"/>
    <w:multiLevelType w:val="hybridMultilevel"/>
    <w:tmpl w:val="8048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94482"/>
    <w:multiLevelType w:val="hybridMultilevel"/>
    <w:tmpl w:val="D508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printTwoOnOne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26"/>
    <w:rsid w:val="00014FB6"/>
    <w:rsid w:val="00015666"/>
    <w:rsid w:val="000170CB"/>
    <w:rsid w:val="00036557"/>
    <w:rsid w:val="000511D6"/>
    <w:rsid w:val="00065013"/>
    <w:rsid w:val="000829BD"/>
    <w:rsid w:val="000C6E4A"/>
    <w:rsid w:val="000E3809"/>
    <w:rsid w:val="00106001"/>
    <w:rsid w:val="00121747"/>
    <w:rsid w:val="00124118"/>
    <w:rsid w:val="00130D0D"/>
    <w:rsid w:val="001A4F13"/>
    <w:rsid w:val="0025135C"/>
    <w:rsid w:val="00256CC5"/>
    <w:rsid w:val="00277DCC"/>
    <w:rsid w:val="002A040C"/>
    <w:rsid w:val="002A7D2C"/>
    <w:rsid w:val="002B6536"/>
    <w:rsid w:val="002F4402"/>
    <w:rsid w:val="002F4648"/>
    <w:rsid w:val="003132D2"/>
    <w:rsid w:val="00326377"/>
    <w:rsid w:val="00340F5C"/>
    <w:rsid w:val="0035469F"/>
    <w:rsid w:val="00356220"/>
    <w:rsid w:val="003818CE"/>
    <w:rsid w:val="00385B27"/>
    <w:rsid w:val="003869F2"/>
    <w:rsid w:val="003B025C"/>
    <w:rsid w:val="004114B7"/>
    <w:rsid w:val="00423FD6"/>
    <w:rsid w:val="004401C4"/>
    <w:rsid w:val="00446F35"/>
    <w:rsid w:val="004603AF"/>
    <w:rsid w:val="00471A2A"/>
    <w:rsid w:val="00482F3B"/>
    <w:rsid w:val="004B1D9E"/>
    <w:rsid w:val="004B5B3D"/>
    <w:rsid w:val="004F72A8"/>
    <w:rsid w:val="00522981"/>
    <w:rsid w:val="005278D5"/>
    <w:rsid w:val="00545978"/>
    <w:rsid w:val="00547A5E"/>
    <w:rsid w:val="005D5B0D"/>
    <w:rsid w:val="005E0AF7"/>
    <w:rsid w:val="00655495"/>
    <w:rsid w:val="006B0917"/>
    <w:rsid w:val="006E5A08"/>
    <w:rsid w:val="006F6484"/>
    <w:rsid w:val="0070435D"/>
    <w:rsid w:val="00730261"/>
    <w:rsid w:val="007334F4"/>
    <w:rsid w:val="00766DDC"/>
    <w:rsid w:val="00782583"/>
    <w:rsid w:val="00790D26"/>
    <w:rsid w:val="00794C4B"/>
    <w:rsid w:val="007B12C0"/>
    <w:rsid w:val="007B3796"/>
    <w:rsid w:val="007E2106"/>
    <w:rsid w:val="007E5C17"/>
    <w:rsid w:val="007F191C"/>
    <w:rsid w:val="00854374"/>
    <w:rsid w:val="008751FB"/>
    <w:rsid w:val="0088587F"/>
    <w:rsid w:val="00887CA4"/>
    <w:rsid w:val="008908D4"/>
    <w:rsid w:val="00894171"/>
    <w:rsid w:val="008A53A6"/>
    <w:rsid w:val="008C590B"/>
    <w:rsid w:val="008E10C8"/>
    <w:rsid w:val="009161BB"/>
    <w:rsid w:val="00923A20"/>
    <w:rsid w:val="009553BD"/>
    <w:rsid w:val="009D5EE2"/>
    <w:rsid w:val="009F56DE"/>
    <w:rsid w:val="00A37C17"/>
    <w:rsid w:val="00A616E3"/>
    <w:rsid w:val="00A652B0"/>
    <w:rsid w:val="00A7550C"/>
    <w:rsid w:val="00AB5829"/>
    <w:rsid w:val="00AE1D6C"/>
    <w:rsid w:val="00B36146"/>
    <w:rsid w:val="00B43943"/>
    <w:rsid w:val="00B53C1E"/>
    <w:rsid w:val="00B55B44"/>
    <w:rsid w:val="00B65CC4"/>
    <w:rsid w:val="00B83723"/>
    <w:rsid w:val="00BB0565"/>
    <w:rsid w:val="00BB0C92"/>
    <w:rsid w:val="00BB35CD"/>
    <w:rsid w:val="00BD2D30"/>
    <w:rsid w:val="00BD711D"/>
    <w:rsid w:val="00BE180F"/>
    <w:rsid w:val="00C114C2"/>
    <w:rsid w:val="00C1657D"/>
    <w:rsid w:val="00C217BE"/>
    <w:rsid w:val="00C74152"/>
    <w:rsid w:val="00C750F8"/>
    <w:rsid w:val="00C92C97"/>
    <w:rsid w:val="00CA241D"/>
    <w:rsid w:val="00CE63D7"/>
    <w:rsid w:val="00CF58B4"/>
    <w:rsid w:val="00D021D7"/>
    <w:rsid w:val="00D10E30"/>
    <w:rsid w:val="00D41307"/>
    <w:rsid w:val="00D610E4"/>
    <w:rsid w:val="00D611F0"/>
    <w:rsid w:val="00D6541B"/>
    <w:rsid w:val="00D707F8"/>
    <w:rsid w:val="00D93E4B"/>
    <w:rsid w:val="00DA46A2"/>
    <w:rsid w:val="00DA7C0C"/>
    <w:rsid w:val="00DB780F"/>
    <w:rsid w:val="00DF73E0"/>
    <w:rsid w:val="00E163B0"/>
    <w:rsid w:val="00E34266"/>
    <w:rsid w:val="00E47539"/>
    <w:rsid w:val="00E65AC9"/>
    <w:rsid w:val="00E82D2F"/>
    <w:rsid w:val="00EF326B"/>
    <w:rsid w:val="00EF6E05"/>
    <w:rsid w:val="00F00078"/>
    <w:rsid w:val="00F25E97"/>
    <w:rsid w:val="00F44F9D"/>
    <w:rsid w:val="00F92098"/>
    <w:rsid w:val="00F9220A"/>
    <w:rsid w:val="00FA545F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4C0DF"/>
  <w15:chartTrackingRefBased/>
  <w15:docId w15:val="{FB15520B-56D2-4497-A117-D4EC47C7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522981"/>
    <w:pPr>
      <w:keepNext/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outlineLvl w:val="0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">
    <w:name w:val="Footnote Ref"/>
  </w:style>
  <w:style w:type="character" w:customStyle="1" w:styleId="DefaultPara">
    <w:name w:val="Default Para"/>
  </w:style>
  <w:style w:type="character" w:customStyle="1" w:styleId="Heading1Char">
    <w:name w:val="Heading 1 Char"/>
    <w:link w:val="Heading1"/>
    <w:rsid w:val="00522981"/>
    <w:rPr>
      <w:rFonts w:ascii="Arial" w:hAnsi="Arial" w:cs="Arial"/>
      <w:i/>
      <w:iCs/>
      <w:sz w:val="18"/>
      <w:szCs w:val="18"/>
    </w:rPr>
  </w:style>
  <w:style w:type="paragraph" w:styleId="BodyText">
    <w:name w:val="Body Text"/>
    <w:basedOn w:val="Normal"/>
    <w:link w:val="BodyTextChar"/>
    <w:semiHidden/>
    <w:rsid w:val="00522981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link w:val="BodyText"/>
    <w:semiHidden/>
    <w:rsid w:val="00522981"/>
    <w:rPr>
      <w:rFonts w:ascii="Arial" w:hAnsi="Arial" w:cs="Arial"/>
      <w:i/>
      <w:iCs/>
      <w:sz w:val="17"/>
      <w:szCs w:val="17"/>
    </w:rPr>
  </w:style>
  <w:style w:type="character" w:customStyle="1" w:styleId="highlightnode">
    <w:name w:val="highlightnode"/>
    <w:rsid w:val="0006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Valued Gateway 2000 Customer</dc:creator>
  <cp:keywords/>
  <cp:lastModifiedBy>Tammy Skinner</cp:lastModifiedBy>
  <cp:revision>6</cp:revision>
  <cp:lastPrinted>2010-11-01T13:28:00Z</cp:lastPrinted>
  <dcterms:created xsi:type="dcterms:W3CDTF">2020-02-01T15:42:00Z</dcterms:created>
  <dcterms:modified xsi:type="dcterms:W3CDTF">2020-02-01T22:53:00Z</dcterms:modified>
</cp:coreProperties>
</file>