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5F6" w:rsidRPr="00CC289F" w:rsidRDefault="00AD4C1A" w:rsidP="000B7BE5">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r w:rsidRPr="00CC289F">
        <w:rPr>
          <w:rFonts w:ascii="Century Gothic" w:hAnsi="Century Gothic" w:cs="Arial"/>
          <w:sz w:val="18"/>
          <w:szCs w:val="18"/>
        </w:rPr>
        <w:t>HONORS CHEMISTRY</w:t>
      </w:r>
    </w:p>
    <w:p w:rsidR="00AD4C1A" w:rsidRPr="00CC289F" w:rsidRDefault="004465F6" w:rsidP="003D7BB4">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r w:rsidRPr="00CC289F">
        <w:rPr>
          <w:rFonts w:ascii="Century Gothic" w:hAnsi="Century Gothic" w:cs="Arial"/>
          <w:sz w:val="18"/>
          <w:szCs w:val="18"/>
        </w:rPr>
        <w:t>S</w:t>
      </w:r>
      <w:r w:rsidR="00AD4C1A" w:rsidRPr="00CC289F">
        <w:rPr>
          <w:rFonts w:ascii="Century Gothic" w:hAnsi="Century Gothic" w:cs="Arial"/>
          <w:sz w:val="18"/>
          <w:szCs w:val="18"/>
        </w:rPr>
        <w:t>YLLABUS</w:t>
      </w:r>
    </w:p>
    <w:p w:rsidR="00111EB0" w:rsidRPr="00CC289F" w:rsidRDefault="00244C80" w:rsidP="00111EB0">
      <w:pPr>
        <w:tabs>
          <w:tab w:val="left" w:pos="-14187"/>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hAnsi="Century Gothic" w:cs="Arial"/>
          <w:sz w:val="18"/>
          <w:szCs w:val="18"/>
        </w:rPr>
      </w:pPr>
      <w:r>
        <w:rPr>
          <w:rFonts w:ascii="Century Gothic" w:hAnsi="Century Gothic" w:cs="Arial"/>
          <w:sz w:val="18"/>
          <w:szCs w:val="18"/>
        </w:rPr>
        <w:t xml:space="preserve">October </w:t>
      </w:r>
      <w:r w:rsidR="00D947A6">
        <w:rPr>
          <w:rFonts w:ascii="Century Gothic" w:hAnsi="Century Gothic" w:cs="Arial"/>
          <w:sz w:val="18"/>
          <w:szCs w:val="18"/>
        </w:rPr>
        <w:t>7 - 11, 2019</w:t>
      </w:r>
    </w:p>
    <w:p w:rsidR="004465F6" w:rsidRPr="00CC289F" w:rsidRDefault="004465F6" w:rsidP="004465F6">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p>
    <w:p w:rsidR="007A25FE" w:rsidRPr="003F2252" w:rsidRDefault="00225C84" w:rsidP="007A25FE">
      <w:pPr>
        <w:tabs>
          <w:tab w:val="left" w:pos="-432"/>
          <w:tab w:val="left" w:pos="0"/>
          <w:tab w:val="left" w:pos="63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b/>
          <w:bCs/>
          <w:sz w:val="18"/>
          <w:szCs w:val="18"/>
        </w:rPr>
        <w:t>MON</w:t>
      </w:r>
      <w:r w:rsidR="007A25FE" w:rsidRPr="003F2252">
        <w:rPr>
          <w:rFonts w:ascii="Century Gothic" w:hAnsi="Century Gothic" w:cs="Arial"/>
          <w:b/>
          <w:bCs/>
          <w:sz w:val="18"/>
          <w:szCs w:val="18"/>
        </w:rPr>
        <w:t>:</w:t>
      </w:r>
      <w:r w:rsidR="007A25FE" w:rsidRPr="003F2252">
        <w:rPr>
          <w:rFonts w:ascii="Century Gothic" w:hAnsi="Century Gothic" w:cs="Arial"/>
          <w:sz w:val="18"/>
          <w:szCs w:val="18"/>
        </w:rPr>
        <w:tab/>
        <w:t xml:space="preserve">Discuss chapter 1, pg. </w:t>
      </w:r>
      <w:r w:rsidR="008C5399">
        <w:rPr>
          <w:rFonts w:ascii="Century Gothic" w:hAnsi="Century Gothic" w:cs="Arial"/>
          <w:sz w:val="18"/>
          <w:szCs w:val="18"/>
        </w:rPr>
        <w:t>20 - 24</w:t>
      </w:r>
    </w:p>
    <w:p w:rsidR="007A25FE" w:rsidRPr="003F2252" w:rsidRDefault="007A25FE" w:rsidP="007A25FE">
      <w:pPr>
        <w:tabs>
          <w:tab w:val="left" w:pos="-360"/>
          <w:tab w:val="left" w:pos="0"/>
          <w:tab w:val="left" w:pos="72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sidRPr="003F2252">
        <w:rPr>
          <w:rFonts w:ascii="Century Gothic" w:hAnsi="Century Gothic" w:cs="Arial"/>
          <w:sz w:val="18"/>
          <w:szCs w:val="18"/>
        </w:rPr>
        <w:tab/>
      </w:r>
      <w:r w:rsidRPr="003F2252">
        <w:rPr>
          <w:rFonts w:ascii="Century Gothic" w:hAnsi="Century Gothic" w:cs="Arial"/>
          <w:sz w:val="18"/>
          <w:szCs w:val="18"/>
        </w:rPr>
        <w:tab/>
        <w:t>“Introduction to the Periodic Table”</w:t>
      </w:r>
    </w:p>
    <w:p w:rsidR="007A25FE" w:rsidRPr="003F2252" w:rsidRDefault="007A25FE" w:rsidP="007A25FE">
      <w:pPr>
        <w:tabs>
          <w:tab w:val="left" w:pos="-432"/>
          <w:tab w:val="left" w:pos="0"/>
          <w:tab w:val="left" w:pos="63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p>
    <w:p w:rsidR="007A25FE" w:rsidRDefault="007A25FE" w:rsidP="007A25FE">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176"/>
        <w:rPr>
          <w:rFonts w:ascii="Century Gothic" w:hAnsi="Century Gothic" w:cs="Arial"/>
          <w:sz w:val="18"/>
          <w:szCs w:val="18"/>
        </w:rPr>
      </w:pPr>
      <w:r w:rsidRPr="003F2252">
        <w:rPr>
          <w:rFonts w:ascii="Century Gothic" w:hAnsi="Century Gothic" w:cs="Arial"/>
          <w:sz w:val="18"/>
          <w:szCs w:val="18"/>
        </w:rPr>
        <w:tab/>
      </w:r>
      <w:r w:rsidRPr="003F2252">
        <w:rPr>
          <w:rFonts w:ascii="Century Gothic" w:hAnsi="Century Gothic" w:cs="Arial"/>
          <w:b/>
          <w:bCs/>
          <w:sz w:val="18"/>
          <w:szCs w:val="18"/>
        </w:rPr>
        <w:t>HW:</w:t>
      </w:r>
      <w:r w:rsidRPr="003F2252">
        <w:rPr>
          <w:rFonts w:ascii="Century Gothic" w:hAnsi="Century Gothic" w:cs="Arial"/>
          <w:sz w:val="18"/>
          <w:szCs w:val="18"/>
        </w:rPr>
        <w:t xml:space="preserve"> </w:t>
      </w:r>
      <w:r w:rsidRPr="003F2252">
        <w:rPr>
          <w:rFonts w:ascii="Century Gothic" w:hAnsi="Century Gothic" w:cs="Arial"/>
          <w:sz w:val="18"/>
          <w:szCs w:val="18"/>
        </w:rPr>
        <w:tab/>
      </w:r>
      <w:r w:rsidRPr="00FF1D87">
        <w:rPr>
          <w:rFonts w:ascii="Century Gothic" w:hAnsi="Century Gothic" w:cs="Arial"/>
          <w:sz w:val="18"/>
          <w:szCs w:val="18"/>
          <w:highlight w:val="yellow"/>
        </w:rPr>
        <w:t xml:space="preserve">Element Handbook Search I &amp; 2 </w:t>
      </w:r>
    </w:p>
    <w:p w:rsidR="008A0C0C" w:rsidRPr="008A0C0C" w:rsidRDefault="008A0C0C" w:rsidP="007A25FE">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176"/>
        <w:rPr>
          <w:rFonts w:ascii="Century Gothic" w:hAnsi="Century Gothic" w:cs="Arial"/>
          <w:sz w:val="18"/>
          <w:szCs w:val="18"/>
        </w:rPr>
      </w:pPr>
      <w:r w:rsidRPr="008A0C0C">
        <w:rPr>
          <w:rFonts w:ascii="Century Gothic" w:hAnsi="Century Gothic" w:cs="Arial"/>
          <w:bCs/>
          <w:sz w:val="18"/>
          <w:szCs w:val="18"/>
        </w:rPr>
        <w:tab/>
      </w:r>
      <w:r w:rsidRPr="008A0C0C">
        <w:rPr>
          <w:rFonts w:ascii="Century Gothic" w:hAnsi="Century Gothic" w:cs="Arial"/>
          <w:bCs/>
          <w:sz w:val="18"/>
          <w:szCs w:val="18"/>
        </w:rPr>
        <w:tab/>
      </w:r>
      <w:proofErr w:type="spellStart"/>
      <w:r w:rsidRPr="008A0C0C">
        <w:rPr>
          <w:rFonts w:ascii="Century Gothic" w:hAnsi="Century Gothic" w:cs="Arial"/>
          <w:bCs/>
          <w:sz w:val="18"/>
          <w:szCs w:val="18"/>
        </w:rPr>
        <w:t>SItN</w:t>
      </w:r>
      <w:proofErr w:type="spellEnd"/>
      <w:r w:rsidRPr="008A0C0C">
        <w:rPr>
          <w:rFonts w:ascii="Century Gothic" w:hAnsi="Century Gothic" w:cs="Arial"/>
          <w:bCs/>
          <w:sz w:val="18"/>
          <w:szCs w:val="18"/>
        </w:rPr>
        <w:t xml:space="preserve"> Extra Credit due tomorrow</w:t>
      </w:r>
    </w:p>
    <w:p w:rsidR="007A25FE" w:rsidRDefault="007A25FE" w:rsidP="007A25FE">
      <w:pPr>
        <w:tabs>
          <w:tab w:val="left" w:pos="-360"/>
          <w:tab w:val="left" w:pos="630"/>
          <w:tab w:val="left" w:pos="72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60" w:hanging="1176"/>
        <w:rPr>
          <w:rFonts w:ascii="Century Gothic" w:hAnsi="Century Gothic" w:cs="Arial"/>
          <w:i/>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b/>
          <w:i/>
          <w:sz w:val="18"/>
          <w:szCs w:val="18"/>
        </w:rPr>
        <w:t>Web post due by Saturday, 8:00 A.M</w:t>
      </w:r>
      <w:r>
        <w:rPr>
          <w:rFonts w:ascii="Century Gothic" w:hAnsi="Century Gothic" w:cs="Arial"/>
          <w:i/>
          <w:sz w:val="18"/>
          <w:szCs w:val="18"/>
        </w:rPr>
        <w:t>.</w:t>
      </w:r>
      <w:r w:rsidR="00E9101A">
        <w:rPr>
          <w:rFonts w:ascii="Century Gothic" w:hAnsi="Century Gothic" w:cs="Arial"/>
          <w:i/>
          <w:sz w:val="18"/>
          <w:szCs w:val="18"/>
        </w:rPr>
        <w:t>, Topic</w:t>
      </w:r>
      <w:r w:rsidR="00543687">
        <w:rPr>
          <w:rFonts w:ascii="Century Gothic" w:hAnsi="Century Gothic" w:cs="Arial"/>
          <w:i/>
          <w:sz w:val="18"/>
          <w:szCs w:val="18"/>
        </w:rPr>
        <w:t xml:space="preserve"> – Rate/Reflect</w:t>
      </w:r>
    </w:p>
    <w:p w:rsidR="00543687" w:rsidRDefault="00543687" w:rsidP="00543687">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70" w:hanging="1170"/>
        <w:rPr>
          <w:rFonts w:ascii="Century Gothic" w:hAnsi="Century Gothic" w:cs="Arial"/>
          <w:b/>
          <w:bCs/>
          <w:sz w:val="18"/>
          <w:szCs w:val="18"/>
        </w:rPr>
      </w:pPr>
    </w:p>
    <w:p w:rsidR="00543687" w:rsidRPr="00990819" w:rsidRDefault="00543687" w:rsidP="00543687">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70" w:hanging="1170"/>
        <w:rPr>
          <w:rFonts w:ascii="Century Gothic" w:hAnsi="Century Gothic" w:cs="Arial"/>
          <w:sz w:val="18"/>
          <w:szCs w:val="18"/>
        </w:rPr>
      </w:pPr>
      <w:r>
        <w:rPr>
          <w:rFonts w:ascii="Century Gothic" w:hAnsi="Century Gothic" w:cs="Arial"/>
          <w:b/>
          <w:bCs/>
          <w:sz w:val="18"/>
          <w:szCs w:val="18"/>
        </w:rPr>
        <w:t>TUE</w:t>
      </w:r>
      <w:r w:rsidRPr="00990819">
        <w:rPr>
          <w:rFonts w:ascii="Century Gothic" w:hAnsi="Century Gothic" w:cs="Arial"/>
          <w:b/>
          <w:bCs/>
          <w:sz w:val="18"/>
          <w:szCs w:val="18"/>
        </w:rPr>
        <w:t>:</w:t>
      </w:r>
      <w:r w:rsidRPr="00990819">
        <w:rPr>
          <w:rFonts w:ascii="Century Gothic" w:hAnsi="Century Gothic" w:cs="Arial"/>
          <w:sz w:val="18"/>
          <w:szCs w:val="18"/>
        </w:rPr>
        <w:t xml:space="preserve"> </w:t>
      </w:r>
      <w:r w:rsidRPr="00990819">
        <w:rPr>
          <w:rFonts w:ascii="Century Gothic" w:hAnsi="Century Gothic" w:cs="Arial"/>
          <w:sz w:val="18"/>
          <w:szCs w:val="18"/>
        </w:rPr>
        <w:tab/>
        <w:t xml:space="preserve"> Overview of TEST on chapter 1</w:t>
      </w:r>
      <w:r w:rsidRPr="00990819">
        <w:rPr>
          <w:rFonts w:ascii="Century Gothic" w:hAnsi="Century Gothic" w:cs="Arial"/>
          <w:sz w:val="18"/>
          <w:szCs w:val="18"/>
        </w:rPr>
        <w:tab/>
      </w:r>
    </w:p>
    <w:p w:rsidR="00543687" w:rsidRPr="00990819" w:rsidRDefault="00543687" w:rsidP="00543687">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p>
    <w:p w:rsidR="00543687" w:rsidRPr="00990819" w:rsidRDefault="00543687" w:rsidP="00543687">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70" w:hanging="1170"/>
        <w:rPr>
          <w:rFonts w:ascii="Century Gothic" w:hAnsi="Century Gothic" w:cs="Arial"/>
          <w:sz w:val="18"/>
          <w:szCs w:val="18"/>
        </w:rPr>
      </w:pPr>
      <w:r w:rsidRPr="00990819">
        <w:rPr>
          <w:rFonts w:ascii="Century Gothic" w:hAnsi="Century Gothic" w:cs="Arial"/>
          <w:b/>
          <w:bCs/>
          <w:sz w:val="18"/>
          <w:szCs w:val="18"/>
        </w:rPr>
        <w:tab/>
        <w:t>HW:</w:t>
      </w:r>
      <w:r w:rsidRPr="00990819">
        <w:rPr>
          <w:rFonts w:ascii="Century Gothic" w:hAnsi="Century Gothic" w:cs="Arial"/>
          <w:sz w:val="18"/>
          <w:szCs w:val="18"/>
        </w:rPr>
        <w:tab/>
        <w:t>TEST on chapter 1</w:t>
      </w:r>
    </w:p>
    <w:p w:rsidR="00EF3241" w:rsidRDefault="00EF3241" w:rsidP="00D47007">
      <w:pPr>
        <w:tabs>
          <w:tab w:val="left" w:pos="-432"/>
          <w:tab w:val="left" w:pos="630"/>
          <w:tab w:val="left" w:pos="117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b/>
          <w:sz w:val="18"/>
          <w:szCs w:val="18"/>
        </w:rPr>
      </w:pPr>
    </w:p>
    <w:p w:rsidR="00543687" w:rsidRDefault="00543687" w:rsidP="00543687">
      <w:pPr>
        <w:tabs>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bCs/>
          <w:sz w:val="18"/>
          <w:szCs w:val="18"/>
        </w:rPr>
      </w:pPr>
      <w:r>
        <w:rPr>
          <w:rFonts w:ascii="Century Gothic" w:hAnsi="Century Gothic" w:cs="Arial"/>
          <w:b/>
          <w:bCs/>
          <w:sz w:val="18"/>
          <w:szCs w:val="18"/>
        </w:rPr>
        <w:t>WED:</w:t>
      </w:r>
      <w:r>
        <w:rPr>
          <w:rFonts w:ascii="Century Gothic" w:hAnsi="Century Gothic" w:cs="Arial"/>
          <w:sz w:val="18"/>
          <w:szCs w:val="18"/>
        </w:rPr>
        <w:t xml:space="preserve">  </w:t>
      </w:r>
      <w:r>
        <w:rPr>
          <w:rFonts w:ascii="Century Gothic" w:hAnsi="Century Gothic" w:cs="Arial"/>
          <w:sz w:val="18"/>
          <w:szCs w:val="18"/>
        </w:rPr>
        <w:tab/>
      </w:r>
      <w:proofErr w:type="spellStart"/>
      <w:r>
        <w:rPr>
          <w:rFonts w:ascii="Century Gothic" w:hAnsi="Century Gothic" w:cs="Arial"/>
          <w:b/>
          <w:bCs/>
          <w:sz w:val="18"/>
          <w:szCs w:val="18"/>
        </w:rPr>
        <w:t>SPARKvue</w:t>
      </w:r>
      <w:proofErr w:type="spellEnd"/>
      <w:r>
        <w:rPr>
          <w:rFonts w:ascii="Century Gothic" w:hAnsi="Century Gothic" w:cs="Arial"/>
          <w:b/>
          <w:bCs/>
          <w:sz w:val="18"/>
          <w:szCs w:val="18"/>
        </w:rPr>
        <w:t xml:space="preserve"> Lab Introduction</w:t>
      </w:r>
    </w:p>
    <w:p w:rsidR="00543687" w:rsidRDefault="00543687" w:rsidP="00543687">
      <w:pPr>
        <w:tabs>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bCs/>
          <w:sz w:val="18"/>
          <w:szCs w:val="18"/>
        </w:rPr>
      </w:pPr>
    </w:p>
    <w:p w:rsidR="00543687" w:rsidRDefault="00543687" w:rsidP="00543687">
      <w:pPr>
        <w:tabs>
          <w:tab w:val="left" w:pos="-432"/>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hanging="630"/>
        <w:rPr>
          <w:rFonts w:ascii="Century Gothic" w:hAnsi="Century Gothic" w:cs="Arial"/>
          <w:b/>
          <w:i/>
          <w:sz w:val="18"/>
          <w:szCs w:val="18"/>
        </w:rPr>
      </w:pPr>
      <w:r>
        <w:rPr>
          <w:rFonts w:ascii="Century Gothic" w:hAnsi="Century Gothic"/>
          <w:b/>
          <w:bCs/>
          <w:sz w:val="18"/>
          <w:szCs w:val="18"/>
        </w:rPr>
        <w:tab/>
        <w:t>HW:</w:t>
      </w:r>
      <w:r>
        <w:rPr>
          <w:rFonts w:ascii="Century Gothic" w:hAnsi="Century Gothic"/>
          <w:sz w:val="18"/>
          <w:szCs w:val="18"/>
        </w:rPr>
        <w:tab/>
      </w:r>
    </w:p>
    <w:p w:rsidR="0096596C" w:rsidRDefault="0096596C" w:rsidP="00543687">
      <w:pPr>
        <w:tabs>
          <w:tab w:val="left" w:pos="-432"/>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hanging="630"/>
        <w:rPr>
          <w:rFonts w:ascii="Century Gothic" w:hAnsi="Century Gothic" w:cs="Arial"/>
          <w:sz w:val="18"/>
          <w:szCs w:val="18"/>
        </w:rPr>
      </w:pPr>
    </w:p>
    <w:p w:rsidR="00543687" w:rsidRDefault="00543687" w:rsidP="00543687">
      <w:pPr>
        <w:tabs>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636" w:hanging="636"/>
        <w:rPr>
          <w:rFonts w:ascii="Century Gothic" w:hAnsi="Century Gothic" w:cs="Arial"/>
          <w:b/>
          <w:bCs/>
          <w:sz w:val="18"/>
          <w:szCs w:val="18"/>
        </w:rPr>
      </w:pPr>
      <w:r>
        <w:rPr>
          <w:rFonts w:ascii="Century Gothic" w:hAnsi="Century Gothic" w:cs="Arial"/>
          <w:b/>
          <w:bCs/>
          <w:sz w:val="18"/>
          <w:szCs w:val="18"/>
        </w:rPr>
        <w:t>THU:</w:t>
      </w:r>
      <w:r>
        <w:rPr>
          <w:rFonts w:ascii="Century Gothic" w:hAnsi="Century Gothic" w:cs="Arial"/>
          <w:sz w:val="18"/>
          <w:szCs w:val="18"/>
        </w:rPr>
        <w:t xml:space="preserve">  </w:t>
      </w:r>
      <w:r>
        <w:rPr>
          <w:rFonts w:ascii="Century Gothic" w:hAnsi="Century Gothic" w:cs="Arial"/>
          <w:sz w:val="18"/>
          <w:szCs w:val="18"/>
        </w:rPr>
        <w:tab/>
      </w:r>
      <w:proofErr w:type="spellStart"/>
      <w:r>
        <w:rPr>
          <w:rFonts w:ascii="Century Gothic" w:hAnsi="Century Gothic" w:cs="Arial"/>
          <w:b/>
          <w:bCs/>
          <w:sz w:val="18"/>
          <w:szCs w:val="18"/>
        </w:rPr>
        <w:t>SPARKvue</w:t>
      </w:r>
      <w:proofErr w:type="spellEnd"/>
      <w:r>
        <w:rPr>
          <w:rFonts w:ascii="Century Gothic" w:hAnsi="Century Gothic" w:cs="Arial"/>
          <w:b/>
          <w:bCs/>
          <w:sz w:val="18"/>
          <w:szCs w:val="18"/>
        </w:rPr>
        <w:t xml:space="preserve"> Lab: Energy in Solutions</w:t>
      </w:r>
    </w:p>
    <w:p w:rsidR="00543687" w:rsidRDefault="00543687" w:rsidP="00543687">
      <w:pPr>
        <w:tabs>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636" w:hanging="636"/>
        <w:rPr>
          <w:rFonts w:ascii="Century Gothic" w:hAnsi="Century Gothic" w:cs="Arial"/>
          <w:b/>
          <w:bCs/>
          <w:sz w:val="18"/>
          <w:szCs w:val="18"/>
        </w:rPr>
      </w:pPr>
    </w:p>
    <w:p w:rsidR="001E4E20" w:rsidRDefault="00543687" w:rsidP="001E4E20">
      <w:pPr>
        <w:tabs>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60"/>
        <w:ind w:left="1440" w:hanging="1181"/>
        <w:rPr>
          <w:rFonts w:ascii="Century Gothic" w:hAnsi="Century Gothic"/>
          <w:sz w:val="18"/>
          <w:szCs w:val="18"/>
        </w:rPr>
      </w:pPr>
      <w:r>
        <w:rPr>
          <w:rFonts w:ascii="Century Gothic" w:hAnsi="Century Gothic"/>
          <w:b/>
          <w:bCs/>
          <w:sz w:val="18"/>
          <w:szCs w:val="18"/>
        </w:rPr>
        <w:tab/>
        <w:t>HW:</w:t>
      </w:r>
      <w:r>
        <w:rPr>
          <w:rFonts w:ascii="Century Gothic" w:hAnsi="Century Gothic"/>
          <w:sz w:val="18"/>
          <w:szCs w:val="18"/>
        </w:rPr>
        <w:tab/>
      </w:r>
      <w:r w:rsidR="001E4E20" w:rsidRPr="00990819">
        <w:rPr>
          <w:rFonts w:ascii="Century Gothic" w:hAnsi="Century Gothic" w:cs="Arial"/>
          <w:sz w:val="18"/>
          <w:szCs w:val="18"/>
        </w:rPr>
        <w:t>TEST on chapter 1</w:t>
      </w:r>
    </w:p>
    <w:p w:rsidR="00543687" w:rsidRDefault="001E4E20" w:rsidP="00543687">
      <w:pPr>
        <w:tabs>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176"/>
        <w:rPr>
          <w:rFonts w:ascii="Century Gothic" w:hAnsi="Century Gothic" w:cs="Arial"/>
          <w:sz w:val="18"/>
          <w:szCs w:val="18"/>
        </w:rPr>
      </w:pPr>
      <w:r>
        <w:rPr>
          <w:rFonts w:ascii="Century Gothic" w:hAnsi="Century Gothic"/>
          <w:sz w:val="18"/>
          <w:szCs w:val="18"/>
        </w:rPr>
        <w:tab/>
      </w:r>
      <w:r>
        <w:rPr>
          <w:rFonts w:ascii="Century Gothic" w:hAnsi="Century Gothic"/>
          <w:sz w:val="18"/>
          <w:szCs w:val="18"/>
        </w:rPr>
        <w:tab/>
      </w:r>
      <w:r w:rsidR="008A0C0C" w:rsidRPr="008A0C0C">
        <w:rPr>
          <w:rFonts w:ascii="Century Gothic" w:hAnsi="Century Gothic" w:cs="Arial"/>
          <w:bCs/>
          <w:i/>
          <w:iCs/>
          <w:sz w:val="18"/>
          <w:szCs w:val="18"/>
        </w:rPr>
        <w:t>Lab Report d</w:t>
      </w:r>
      <w:r w:rsidR="008A0C0C" w:rsidRPr="008A0C0C">
        <w:rPr>
          <w:rFonts w:ascii="Century Gothic" w:hAnsi="Century Gothic" w:cs="Arial"/>
          <w:i/>
          <w:sz w:val="18"/>
          <w:szCs w:val="18"/>
        </w:rPr>
        <w:t xml:space="preserve">ue </w:t>
      </w:r>
      <w:r w:rsidR="008A0C0C" w:rsidRPr="008A0C0C">
        <w:rPr>
          <w:rFonts w:ascii="Century Gothic" w:hAnsi="Century Gothic" w:cs="Arial"/>
          <w:b/>
          <w:i/>
          <w:sz w:val="18"/>
          <w:szCs w:val="18"/>
        </w:rPr>
        <w:t>THURSDAY, October 1</w:t>
      </w:r>
      <w:r w:rsidR="008A0C0C">
        <w:rPr>
          <w:rFonts w:ascii="Century Gothic" w:hAnsi="Century Gothic" w:cs="Arial"/>
          <w:b/>
          <w:i/>
          <w:sz w:val="18"/>
          <w:szCs w:val="18"/>
        </w:rPr>
        <w:t>7</w:t>
      </w:r>
      <w:r w:rsidR="008A0C0C" w:rsidRPr="008A0C0C">
        <w:rPr>
          <w:rFonts w:ascii="Century Gothic" w:hAnsi="Century Gothic" w:cs="Arial"/>
          <w:b/>
          <w:i/>
          <w:sz w:val="18"/>
          <w:szCs w:val="18"/>
        </w:rPr>
        <w:t>, 8:00 A.M</w:t>
      </w:r>
      <w:r w:rsidR="008A0C0C" w:rsidRPr="008A0C0C">
        <w:rPr>
          <w:rFonts w:ascii="Century Gothic" w:hAnsi="Century Gothic" w:cs="Arial"/>
          <w:i/>
          <w:sz w:val="18"/>
          <w:szCs w:val="18"/>
        </w:rPr>
        <w:t>.., submitted as PDF 2X</w:t>
      </w:r>
      <w:r w:rsidR="008A0C0C">
        <w:rPr>
          <w:rFonts w:ascii="Century Gothic" w:hAnsi="Century Gothic" w:cs="Arial"/>
          <w:b/>
          <w:i/>
          <w:sz w:val="18"/>
          <w:szCs w:val="18"/>
        </w:rPr>
        <w:t xml:space="preserve"> </w:t>
      </w:r>
    </w:p>
    <w:p w:rsidR="006A6604" w:rsidRPr="00990819" w:rsidRDefault="006A6604" w:rsidP="006A6604">
      <w:pPr>
        <w:tabs>
          <w:tab w:val="left" w:pos="-432"/>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bCs/>
          <w:sz w:val="18"/>
          <w:szCs w:val="18"/>
        </w:rPr>
      </w:pPr>
    </w:p>
    <w:p w:rsidR="006A6604" w:rsidRPr="00990819" w:rsidRDefault="00E9101A" w:rsidP="006A6604">
      <w:pPr>
        <w:tabs>
          <w:tab w:val="left" w:pos="-432"/>
          <w:tab w:val="left" w:pos="0"/>
          <w:tab w:val="left" w:pos="63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b/>
          <w:bCs/>
          <w:sz w:val="18"/>
          <w:szCs w:val="18"/>
        </w:rPr>
        <w:t>FRI</w:t>
      </w:r>
      <w:r w:rsidR="006A6604" w:rsidRPr="00990819">
        <w:rPr>
          <w:rFonts w:ascii="Century Gothic" w:hAnsi="Century Gothic" w:cs="Arial"/>
          <w:b/>
          <w:bCs/>
          <w:sz w:val="18"/>
          <w:szCs w:val="18"/>
        </w:rPr>
        <w:t>:</w:t>
      </w:r>
      <w:r w:rsidR="006A6604" w:rsidRPr="00990819">
        <w:rPr>
          <w:rFonts w:ascii="Century Gothic" w:hAnsi="Century Gothic" w:cs="Arial"/>
          <w:sz w:val="18"/>
          <w:szCs w:val="18"/>
        </w:rPr>
        <w:tab/>
      </w:r>
      <w:r w:rsidR="006A6604" w:rsidRPr="00990819">
        <w:rPr>
          <w:rFonts w:ascii="Century Gothic" w:hAnsi="Century Gothic" w:cs="Arial"/>
          <w:b/>
          <w:bCs/>
          <w:sz w:val="18"/>
          <w:szCs w:val="18"/>
        </w:rPr>
        <w:t xml:space="preserve">TEST </w:t>
      </w:r>
      <w:r w:rsidR="006A6604" w:rsidRPr="00990819">
        <w:rPr>
          <w:rFonts w:ascii="Century Gothic" w:hAnsi="Century Gothic" w:cs="Arial"/>
          <w:sz w:val="18"/>
          <w:szCs w:val="18"/>
        </w:rPr>
        <w:t>on chapter 1, “Matter and Change”</w:t>
      </w:r>
      <w:r w:rsidR="006A6604" w:rsidRPr="00990819">
        <w:rPr>
          <w:rFonts w:ascii="Century Gothic" w:hAnsi="Century Gothic" w:cs="Arial"/>
          <w:sz w:val="18"/>
          <w:szCs w:val="18"/>
        </w:rPr>
        <w:tab/>
      </w:r>
    </w:p>
    <w:p w:rsidR="006A6604" w:rsidRPr="00990819" w:rsidRDefault="006A6604" w:rsidP="006A6604">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b/>
          <w:bCs/>
          <w:sz w:val="18"/>
          <w:szCs w:val="18"/>
        </w:rPr>
      </w:pPr>
    </w:p>
    <w:p w:rsidR="006D0090" w:rsidRDefault="006A6604" w:rsidP="006D0090">
      <w:pPr>
        <w:tabs>
          <w:tab w:val="left" w:pos="-432"/>
          <w:tab w:val="left" w:pos="630"/>
          <w:tab w:val="left" w:pos="1170"/>
          <w:tab w:val="left" w:pos="135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166"/>
        <w:rPr>
          <w:rFonts w:ascii="Century Gothic" w:hAnsi="Century Gothic" w:cs="Arial"/>
          <w:i/>
          <w:sz w:val="18"/>
          <w:szCs w:val="18"/>
        </w:rPr>
      </w:pPr>
      <w:r w:rsidRPr="00990819">
        <w:rPr>
          <w:rFonts w:ascii="Century Gothic" w:hAnsi="Century Gothic" w:cs="Arial"/>
          <w:b/>
          <w:bCs/>
          <w:sz w:val="18"/>
          <w:szCs w:val="18"/>
        </w:rPr>
        <w:tab/>
        <w:t>HW:</w:t>
      </w:r>
      <w:r w:rsidRPr="00990819">
        <w:rPr>
          <w:rFonts w:ascii="Century Gothic" w:hAnsi="Century Gothic" w:cs="Arial"/>
          <w:sz w:val="18"/>
          <w:szCs w:val="18"/>
        </w:rPr>
        <w:tab/>
      </w:r>
      <w:r w:rsidR="006D0090">
        <w:rPr>
          <w:rFonts w:ascii="Century Gothic" w:hAnsi="Century Gothic" w:cs="Arial"/>
          <w:b/>
          <w:i/>
          <w:sz w:val="18"/>
          <w:szCs w:val="18"/>
        </w:rPr>
        <w:t>Web post due by Saturday, 8:00 A.M</w:t>
      </w:r>
      <w:r w:rsidR="006D0090">
        <w:rPr>
          <w:rFonts w:ascii="Century Gothic" w:hAnsi="Century Gothic" w:cs="Arial"/>
          <w:i/>
          <w:sz w:val="18"/>
          <w:szCs w:val="18"/>
        </w:rPr>
        <w:t>.,</w:t>
      </w:r>
    </w:p>
    <w:p w:rsidR="006D0090" w:rsidRDefault="006D0090" w:rsidP="006D0090">
      <w:pPr>
        <w:tabs>
          <w:tab w:val="left" w:pos="-432"/>
          <w:tab w:val="left" w:pos="630"/>
          <w:tab w:val="left" w:pos="1170"/>
          <w:tab w:val="left" w:pos="135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60"/>
        <w:ind w:left="1440" w:hanging="1166"/>
        <w:rPr>
          <w:rFonts w:ascii="Century Gothic" w:hAnsi="Century Gothic" w:cs="Arial"/>
          <w:bCs/>
          <w:iCs/>
          <w:sz w:val="18"/>
          <w:szCs w:val="18"/>
        </w:rPr>
      </w:pPr>
      <w:r>
        <w:rPr>
          <w:rFonts w:ascii="Century Gothic" w:hAnsi="Century Gothic" w:cs="Arial"/>
          <w:i/>
          <w:sz w:val="18"/>
          <w:szCs w:val="18"/>
        </w:rPr>
        <w:tab/>
      </w:r>
      <w:r>
        <w:rPr>
          <w:rFonts w:ascii="Century Gothic" w:hAnsi="Century Gothic" w:cs="Arial"/>
          <w:i/>
          <w:sz w:val="18"/>
          <w:szCs w:val="18"/>
        </w:rPr>
        <w:tab/>
      </w:r>
      <w:r>
        <w:rPr>
          <w:rFonts w:ascii="Century Gothic" w:hAnsi="Century Gothic" w:cs="Arial"/>
          <w:i/>
          <w:sz w:val="18"/>
          <w:szCs w:val="18"/>
        </w:rPr>
        <w:tab/>
      </w:r>
      <w:r>
        <w:rPr>
          <w:rFonts w:ascii="Century Gothic" w:hAnsi="Century Gothic" w:cs="Arial"/>
          <w:i/>
          <w:sz w:val="18"/>
          <w:szCs w:val="18"/>
        </w:rPr>
        <w:t>Topic – Rate/Reflect</w:t>
      </w:r>
      <w:r w:rsidRPr="00505D5A">
        <w:rPr>
          <w:rFonts w:ascii="Century Gothic" w:hAnsi="Century Gothic" w:cs="Arial"/>
          <w:bCs/>
          <w:iCs/>
          <w:sz w:val="18"/>
          <w:szCs w:val="18"/>
        </w:rPr>
        <w:t xml:space="preserve"> </w:t>
      </w:r>
    </w:p>
    <w:p w:rsidR="00543687" w:rsidRPr="00505D5A" w:rsidRDefault="006D0090" w:rsidP="006D0090">
      <w:pPr>
        <w:tabs>
          <w:tab w:val="left" w:pos="-432"/>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60"/>
        <w:ind w:left="1440" w:hanging="1166"/>
        <w:rPr>
          <w:rFonts w:ascii="Century Gothic" w:hAnsi="Century Gothic" w:cs="Arial"/>
          <w:iCs/>
          <w:sz w:val="18"/>
          <w:szCs w:val="18"/>
        </w:rPr>
      </w:pPr>
      <w:r>
        <w:rPr>
          <w:rFonts w:ascii="Century Gothic" w:hAnsi="Century Gothic" w:cs="Arial"/>
          <w:b/>
          <w:bCs/>
          <w:sz w:val="18"/>
          <w:szCs w:val="18"/>
        </w:rPr>
        <w:tab/>
      </w:r>
      <w:r>
        <w:rPr>
          <w:rFonts w:ascii="Century Gothic" w:hAnsi="Century Gothic" w:cs="Arial"/>
          <w:b/>
          <w:bCs/>
          <w:sz w:val="18"/>
          <w:szCs w:val="18"/>
        </w:rPr>
        <w:tab/>
      </w:r>
      <w:r w:rsidR="00543687" w:rsidRPr="00505D5A">
        <w:rPr>
          <w:rFonts w:ascii="Century Gothic" w:hAnsi="Century Gothic" w:cs="Arial"/>
          <w:bCs/>
          <w:iCs/>
          <w:sz w:val="18"/>
          <w:szCs w:val="18"/>
        </w:rPr>
        <w:t>Have an AWESOME Fall Break!!!</w:t>
      </w:r>
    </w:p>
    <w:p w:rsidR="006D0090" w:rsidRDefault="008A0C0C" w:rsidP="008A0C0C">
      <w:pPr>
        <w:tabs>
          <w:tab w:val="left" w:pos="-360"/>
          <w:tab w:val="left" w:pos="630"/>
          <w:tab w:val="left" w:pos="72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60" w:hanging="1176"/>
        <w:rPr>
          <w:rFonts w:ascii="Century Gothic" w:hAnsi="Century Gothic" w:cs="Arial"/>
          <w:sz w:val="18"/>
          <w:szCs w:val="18"/>
        </w:rPr>
      </w:pPr>
      <w:r>
        <w:rPr>
          <w:rFonts w:ascii="Century Gothic" w:hAnsi="Century Gothic" w:cs="Arial"/>
          <w:sz w:val="18"/>
          <w:szCs w:val="18"/>
        </w:rPr>
        <w:tab/>
      </w:r>
    </w:p>
    <w:p w:rsidR="008A0C0C" w:rsidRDefault="008A0C0C" w:rsidP="008A0C0C">
      <w:pPr>
        <w:tabs>
          <w:tab w:val="left" w:pos="-360"/>
          <w:tab w:val="left" w:pos="630"/>
          <w:tab w:val="left" w:pos="72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60" w:hanging="1176"/>
        <w:rPr>
          <w:rFonts w:ascii="Century Gothic" w:hAnsi="Century Gothic" w:cs="Arial"/>
          <w:i/>
          <w:sz w:val="18"/>
          <w:szCs w:val="18"/>
        </w:rPr>
      </w:pPr>
      <w:r>
        <w:rPr>
          <w:rFonts w:ascii="Century Gothic" w:hAnsi="Century Gothic" w:cs="Arial"/>
          <w:sz w:val="18"/>
          <w:szCs w:val="18"/>
        </w:rPr>
        <w:tab/>
      </w:r>
      <w:r>
        <w:rPr>
          <w:rFonts w:ascii="Century Gothic" w:hAnsi="Century Gothic" w:cs="Arial"/>
          <w:sz w:val="18"/>
          <w:szCs w:val="18"/>
        </w:rPr>
        <w:tab/>
      </w:r>
    </w:p>
    <w:p w:rsidR="008A0C0C" w:rsidRPr="00875B9A" w:rsidRDefault="008A0C0C" w:rsidP="00635A18">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08"/>
        <w:rPr>
          <w:rFonts w:ascii="Century Gothic" w:hAnsi="Century Gothic" w:cs="Arial"/>
          <w:b/>
          <w:bCs/>
          <w:i/>
          <w:iCs/>
          <w:sz w:val="18"/>
          <w:szCs w:val="18"/>
        </w:rPr>
      </w:pP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p>
    <w:p w:rsidR="003A07B7" w:rsidRPr="00875B9A" w:rsidRDefault="003A07B7" w:rsidP="00A55BE7">
      <w:pPr>
        <w:pStyle w:val="BodyText"/>
        <w:rPr>
          <w:rFonts w:ascii="Century Gothic" w:hAnsi="Century Gothic"/>
          <w:iCs w:val="0"/>
          <w:sz w:val="18"/>
          <w:szCs w:val="18"/>
        </w:rPr>
      </w:pPr>
    </w:p>
    <w:p w:rsidR="0096596C" w:rsidRDefault="0096596C" w:rsidP="0066656B">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bCs/>
          <w:i/>
          <w:iCs/>
          <w:sz w:val="18"/>
          <w:szCs w:val="18"/>
        </w:rPr>
      </w:pPr>
    </w:p>
    <w:p w:rsidR="0066656B" w:rsidRDefault="0066656B" w:rsidP="0066656B">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i/>
          <w:iCs/>
          <w:sz w:val="18"/>
          <w:szCs w:val="18"/>
        </w:rPr>
      </w:pPr>
      <w:r w:rsidRPr="00FE2355">
        <w:rPr>
          <w:rFonts w:ascii="Century Gothic" w:hAnsi="Century Gothic" w:cs="Arial"/>
          <w:b/>
          <w:bCs/>
          <w:i/>
          <w:iCs/>
          <w:sz w:val="18"/>
          <w:szCs w:val="18"/>
        </w:rPr>
        <w:t>Extra Credit</w:t>
      </w:r>
      <w:r>
        <w:rPr>
          <w:rFonts w:ascii="Century Gothic" w:hAnsi="Century Gothic" w:cs="Arial"/>
          <w:i/>
          <w:iCs/>
          <w:sz w:val="18"/>
          <w:szCs w:val="18"/>
        </w:rPr>
        <w:t xml:space="preserve"> Tuesd</w:t>
      </w:r>
      <w:r w:rsidRPr="00FE2355">
        <w:rPr>
          <w:rFonts w:ascii="Century Gothic" w:hAnsi="Century Gothic" w:cs="Arial"/>
          <w:i/>
          <w:iCs/>
          <w:sz w:val="18"/>
          <w:szCs w:val="18"/>
        </w:rPr>
        <w:t xml:space="preserve">ay, </w:t>
      </w:r>
      <w:r>
        <w:rPr>
          <w:rFonts w:ascii="Century Gothic" w:hAnsi="Century Gothic" w:cs="Arial"/>
          <w:bCs/>
          <w:i/>
          <w:iCs/>
          <w:sz w:val="18"/>
          <w:szCs w:val="18"/>
        </w:rPr>
        <w:t>October 8</w:t>
      </w:r>
      <w:r w:rsidRPr="00FE2355">
        <w:rPr>
          <w:rFonts w:ascii="Century Gothic" w:hAnsi="Century Gothic" w:cs="Arial"/>
          <w:bCs/>
          <w:i/>
          <w:iCs/>
          <w:sz w:val="18"/>
          <w:szCs w:val="18"/>
        </w:rPr>
        <w:t xml:space="preserve"> </w:t>
      </w:r>
      <w:r w:rsidRPr="00FE2355">
        <w:rPr>
          <w:rFonts w:ascii="Century Gothic" w:hAnsi="Century Gothic" w:cs="Arial"/>
          <w:i/>
          <w:iCs/>
          <w:sz w:val="18"/>
          <w:szCs w:val="18"/>
        </w:rPr>
        <w:t>(Topic – STEM)</w:t>
      </w:r>
    </w:p>
    <w:p w:rsidR="0052311F" w:rsidRPr="00875B9A" w:rsidRDefault="0052311F" w:rsidP="00A55BE7">
      <w:pPr>
        <w:pStyle w:val="BodyText"/>
        <w:rPr>
          <w:rFonts w:ascii="Century Gothic" w:hAnsi="Century Gothic"/>
          <w:iCs w:val="0"/>
          <w:sz w:val="18"/>
          <w:szCs w:val="18"/>
        </w:rPr>
      </w:pPr>
    </w:p>
    <w:p w:rsidR="008F27BA" w:rsidRPr="00875B9A" w:rsidRDefault="00891EB4" w:rsidP="00A55BE7">
      <w:pPr>
        <w:pStyle w:val="BodyText"/>
        <w:rPr>
          <w:rFonts w:ascii="Century Gothic" w:hAnsi="Century Gothic"/>
          <w:iCs w:val="0"/>
          <w:sz w:val="18"/>
          <w:szCs w:val="18"/>
        </w:rPr>
      </w:pPr>
      <w:r w:rsidRPr="00875B9A">
        <w:rPr>
          <w:rFonts w:ascii="Century Gothic" w:hAnsi="Century Gothic"/>
          <w:b/>
          <w:iCs w:val="0"/>
          <w:sz w:val="18"/>
          <w:szCs w:val="18"/>
        </w:rPr>
        <w:t>TEST on Chapter 1</w:t>
      </w:r>
      <w:r w:rsidR="002B29B7" w:rsidRPr="00875B9A">
        <w:rPr>
          <w:rFonts w:ascii="Century Gothic" w:hAnsi="Century Gothic"/>
          <w:iCs w:val="0"/>
          <w:sz w:val="18"/>
          <w:szCs w:val="18"/>
        </w:rPr>
        <w:t xml:space="preserve"> Friday, October 1</w:t>
      </w:r>
      <w:r w:rsidR="008A0C0C">
        <w:rPr>
          <w:rFonts w:ascii="Century Gothic" w:hAnsi="Century Gothic"/>
          <w:iCs w:val="0"/>
          <w:sz w:val="18"/>
          <w:szCs w:val="18"/>
        </w:rPr>
        <w:t>1</w:t>
      </w:r>
    </w:p>
    <w:p w:rsidR="008F27BA" w:rsidRPr="00875B9A" w:rsidRDefault="008F27BA" w:rsidP="00A55BE7">
      <w:pPr>
        <w:pStyle w:val="BodyText"/>
        <w:rPr>
          <w:rFonts w:ascii="Century Gothic" w:hAnsi="Century Gothic"/>
          <w:iCs w:val="0"/>
          <w:sz w:val="18"/>
          <w:szCs w:val="18"/>
        </w:rPr>
      </w:pPr>
    </w:p>
    <w:p w:rsidR="006D0090" w:rsidRDefault="006D0090" w:rsidP="006D0090">
      <w:pPr>
        <w:tabs>
          <w:tab w:val="left" w:pos="-432"/>
          <w:tab w:val="left" w:pos="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40"/>
        <w:rPr>
          <w:rFonts w:ascii="Century Gothic" w:hAnsi="Century Gothic"/>
          <w:iCs/>
          <w:sz w:val="18"/>
          <w:szCs w:val="18"/>
        </w:rPr>
      </w:pPr>
      <w:r>
        <w:rPr>
          <w:rFonts w:ascii="Century Gothic" w:hAnsi="Century Gothic" w:cs="Arial"/>
          <w:bCs/>
          <w:i/>
          <w:iCs/>
          <w:sz w:val="18"/>
          <w:szCs w:val="18"/>
        </w:rPr>
        <w:t xml:space="preserve">Energy in Solutions </w:t>
      </w:r>
      <w:r w:rsidRPr="008A0C0C">
        <w:rPr>
          <w:rFonts w:ascii="Century Gothic" w:hAnsi="Century Gothic" w:cs="Arial"/>
          <w:bCs/>
          <w:i/>
          <w:iCs/>
          <w:sz w:val="18"/>
          <w:szCs w:val="18"/>
        </w:rPr>
        <w:t>Lab Report d</w:t>
      </w:r>
      <w:r w:rsidRPr="008A0C0C">
        <w:rPr>
          <w:rFonts w:ascii="Century Gothic" w:hAnsi="Century Gothic" w:cs="Arial"/>
          <w:i/>
          <w:sz w:val="18"/>
          <w:szCs w:val="18"/>
        </w:rPr>
        <w:t xml:space="preserve">ue </w:t>
      </w:r>
      <w:r w:rsidRPr="008A0C0C">
        <w:rPr>
          <w:rFonts w:ascii="Century Gothic" w:hAnsi="Century Gothic" w:cs="Arial"/>
          <w:b/>
          <w:i/>
          <w:sz w:val="18"/>
          <w:szCs w:val="18"/>
        </w:rPr>
        <w:t>THURSDAY, October 1</w:t>
      </w:r>
      <w:r>
        <w:rPr>
          <w:rFonts w:ascii="Century Gothic" w:hAnsi="Century Gothic" w:cs="Arial"/>
          <w:b/>
          <w:i/>
          <w:sz w:val="18"/>
          <w:szCs w:val="18"/>
        </w:rPr>
        <w:t>7</w:t>
      </w:r>
      <w:r w:rsidRPr="008A0C0C">
        <w:rPr>
          <w:rFonts w:ascii="Century Gothic" w:hAnsi="Century Gothic" w:cs="Arial"/>
          <w:b/>
          <w:i/>
          <w:sz w:val="18"/>
          <w:szCs w:val="18"/>
        </w:rPr>
        <w:t>, 8:00 A.M</w:t>
      </w:r>
      <w:r w:rsidRPr="008A0C0C">
        <w:rPr>
          <w:rFonts w:ascii="Century Gothic" w:hAnsi="Century Gothic" w:cs="Arial"/>
          <w:i/>
          <w:sz w:val="18"/>
          <w:szCs w:val="18"/>
        </w:rPr>
        <w:t>.., submitted as PDF 2X</w:t>
      </w:r>
    </w:p>
    <w:p w:rsidR="006D0090" w:rsidRDefault="006D0090" w:rsidP="00875B9A">
      <w:pPr>
        <w:tabs>
          <w:tab w:val="left" w:pos="-432"/>
          <w:tab w:val="left" w:pos="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40"/>
        <w:rPr>
          <w:rFonts w:ascii="Century Gothic" w:hAnsi="Century Gothic"/>
          <w:iCs/>
          <w:sz w:val="18"/>
          <w:szCs w:val="18"/>
        </w:rPr>
      </w:pPr>
    </w:p>
    <w:p w:rsidR="00875B9A" w:rsidRPr="00875B9A" w:rsidRDefault="00875B9A" w:rsidP="00875B9A">
      <w:pPr>
        <w:tabs>
          <w:tab w:val="left" w:pos="-432"/>
          <w:tab w:val="left" w:pos="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40"/>
        <w:rPr>
          <w:rFonts w:ascii="Century Gothic" w:hAnsi="Century Gothic" w:cs="Arial"/>
          <w:i/>
          <w:iCs/>
          <w:sz w:val="18"/>
          <w:szCs w:val="18"/>
        </w:rPr>
      </w:pPr>
      <w:r w:rsidRPr="00875B9A">
        <w:rPr>
          <w:rFonts w:ascii="Century Gothic" w:hAnsi="Century Gothic"/>
          <w:iCs/>
          <w:sz w:val="18"/>
          <w:szCs w:val="18"/>
        </w:rPr>
        <w:t xml:space="preserve">And Heads Up - </w:t>
      </w:r>
      <w:r w:rsidRPr="00875B9A">
        <w:rPr>
          <w:rFonts w:ascii="Century Gothic" w:hAnsi="Century Gothic" w:cs="Arial"/>
          <w:b/>
          <w:bCs/>
          <w:i/>
          <w:iCs/>
          <w:sz w:val="18"/>
          <w:szCs w:val="18"/>
          <w:highlight w:val="yellow"/>
        </w:rPr>
        <w:t xml:space="preserve">Memorize </w:t>
      </w:r>
      <w:r w:rsidRPr="00875B9A">
        <w:rPr>
          <w:rFonts w:ascii="Century Gothic" w:hAnsi="Century Gothic" w:cs="Arial"/>
          <w:i/>
          <w:iCs/>
          <w:sz w:val="18"/>
          <w:szCs w:val="18"/>
          <w:highlight w:val="yellow"/>
        </w:rPr>
        <w:t>Polyatomic Ions</w:t>
      </w:r>
      <w:r w:rsidRPr="00875B9A">
        <w:rPr>
          <w:rFonts w:ascii="Century Gothic" w:hAnsi="Century Gothic" w:cs="Arial"/>
          <w:i/>
          <w:iCs/>
          <w:sz w:val="18"/>
          <w:szCs w:val="18"/>
        </w:rPr>
        <w:t xml:space="preserve"> - </w:t>
      </w:r>
      <w:r w:rsidRPr="00875B9A">
        <w:rPr>
          <w:rFonts w:ascii="Century Gothic" w:hAnsi="Century Gothic" w:cs="Arial"/>
          <w:b/>
          <w:i/>
          <w:iCs/>
          <w:sz w:val="18"/>
          <w:szCs w:val="18"/>
        </w:rPr>
        <w:t xml:space="preserve">Due NEXT </w:t>
      </w:r>
      <w:r w:rsidR="001E4E20">
        <w:rPr>
          <w:rFonts w:ascii="Century Gothic" w:hAnsi="Century Gothic" w:cs="Arial"/>
          <w:i/>
          <w:iCs/>
          <w:sz w:val="18"/>
          <w:szCs w:val="18"/>
        </w:rPr>
        <w:t>Friday, Oct. 18</w:t>
      </w:r>
    </w:p>
    <w:p w:rsidR="00891EB4" w:rsidRDefault="00891EB4" w:rsidP="00A55BE7">
      <w:pPr>
        <w:pStyle w:val="BodyText"/>
        <w:rPr>
          <w:rFonts w:ascii="Century Gothic" w:hAnsi="Century Gothic"/>
          <w:iCs w:val="0"/>
        </w:rPr>
      </w:pPr>
    </w:p>
    <w:p w:rsidR="008F27BA" w:rsidRDefault="008F27BA" w:rsidP="00A55BE7">
      <w:pPr>
        <w:pStyle w:val="BodyText"/>
        <w:rPr>
          <w:rFonts w:ascii="Century Gothic" w:hAnsi="Century Gothic"/>
          <w:iCs w:val="0"/>
        </w:rPr>
      </w:pPr>
    </w:p>
    <w:p w:rsidR="0052311F" w:rsidRDefault="0052311F" w:rsidP="00A55BE7">
      <w:pPr>
        <w:pStyle w:val="BodyText"/>
        <w:rPr>
          <w:rFonts w:ascii="Century Gothic" w:hAnsi="Century Gothic"/>
          <w:iCs w:val="0"/>
        </w:rPr>
      </w:pPr>
      <w:bookmarkStart w:id="0" w:name="_GoBack"/>
      <w:bookmarkEnd w:id="0"/>
    </w:p>
    <w:p w:rsidR="008F27BA" w:rsidRDefault="008F27BA" w:rsidP="00A55BE7">
      <w:pPr>
        <w:pStyle w:val="BodyText"/>
        <w:rPr>
          <w:rFonts w:ascii="Century Gothic" w:hAnsi="Century Gothic"/>
          <w:iCs w:val="0"/>
        </w:rPr>
      </w:pPr>
    </w:p>
    <w:p w:rsidR="006D0090" w:rsidRDefault="006D0090" w:rsidP="006D0090">
      <w:pPr>
        <w:widowControl/>
        <w:autoSpaceDE/>
        <w:autoSpaceDN/>
        <w:adjustRightInd/>
        <w:spacing w:line="276" w:lineRule="auto"/>
        <w:rPr>
          <w:rFonts w:ascii="Century Gothic" w:hAnsi="Century Gothic"/>
          <w:sz w:val="16"/>
          <w:szCs w:val="16"/>
        </w:rPr>
      </w:pPr>
    </w:p>
    <w:p w:rsidR="006D0090" w:rsidRDefault="006D0090" w:rsidP="006D0090">
      <w:pPr>
        <w:widowControl/>
        <w:autoSpaceDE/>
        <w:autoSpaceDN/>
        <w:adjustRightInd/>
        <w:spacing w:line="276" w:lineRule="auto"/>
        <w:rPr>
          <w:rFonts w:ascii="Century Gothic" w:hAnsi="Century Gothic"/>
          <w:sz w:val="16"/>
          <w:szCs w:val="16"/>
        </w:rPr>
      </w:pPr>
    </w:p>
    <w:p w:rsidR="006D0090" w:rsidRDefault="006D0090" w:rsidP="006D0090">
      <w:pPr>
        <w:widowControl/>
        <w:autoSpaceDE/>
        <w:autoSpaceDN/>
        <w:adjustRightInd/>
        <w:spacing w:line="276" w:lineRule="auto"/>
        <w:rPr>
          <w:rFonts w:ascii="Century Gothic" w:hAnsi="Century Gothic"/>
          <w:sz w:val="16"/>
          <w:szCs w:val="16"/>
        </w:rPr>
      </w:pPr>
    </w:p>
    <w:p w:rsidR="006D0090" w:rsidRDefault="006D0090" w:rsidP="006D0090">
      <w:pPr>
        <w:widowControl/>
        <w:autoSpaceDE/>
        <w:autoSpaceDN/>
        <w:adjustRightInd/>
        <w:spacing w:line="276" w:lineRule="auto"/>
        <w:rPr>
          <w:rFonts w:ascii="Century Gothic" w:hAnsi="Century Gothic"/>
          <w:i/>
          <w:sz w:val="16"/>
          <w:szCs w:val="16"/>
        </w:rPr>
      </w:pPr>
      <w:r w:rsidRPr="009020F1">
        <w:rPr>
          <w:rFonts w:ascii="Century Gothic" w:hAnsi="Century Gothic"/>
          <w:sz w:val="16"/>
          <w:szCs w:val="16"/>
        </w:rPr>
        <w:t xml:space="preserve">“How do you respond when you sense the Lord is calling you to a task that seems beyond your abilities? Do you list all the reasons why you can’t possibly do it? God already knows everything about you and the situation. He’s not asking your permission to proceed; rather, He is calling you to move forward with faith in Him. You can refuse, but you risk missing out on the blessings of a life lived in obedience to Him.” </w:t>
      </w:r>
      <w:r>
        <w:rPr>
          <w:rFonts w:ascii="Century Gothic" w:hAnsi="Century Gothic"/>
          <w:sz w:val="16"/>
          <w:szCs w:val="16"/>
        </w:rPr>
        <w:t xml:space="preserve">   </w:t>
      </w:r>
      <w:r w:rsidRPr="009020F1">
        <w:rPr>
          <w:rFonts w:ascii="Century Gothic" w:hAnsi="Century Gothic"/>
          <w:i/>
          <w:sz w:val="16"/>
          <w:szCs w:val="16"/>
        </w:rPr>
        <w:t>Charles Stanley</w:t>
      </w:r>
    </w:p>
    <w:p w:rsidR="00DB4AE8" w:rsidRDefault="00DB4AE8" w:rsidP="008F27BA">
      <w:pPr>
        <w:pStyle w:val="BodyText"/>
        <w:rPr>
          <w:rFonts w:ascii="Century Gothic" w:hAnsi="Century Gothic"/>
          <w:i w:val="0"/>
          <w:iCs w:val="0"/>
          <w:sz w:val="16"/>
          <w:szCs w:val="16"/>
        </w:rPr>
      </w:pPr>
    </w:p>
    <w:p w:rsidR="006D0090" w:rsidRDefault="006D0090" w:rsidP="008F27BA">
      <w:pPr>
        <w:pStyle w:val="BodyText"/>
        <w:rPr>
          <w:rFonts w:ascii="Century Gothic" w:hAnsi="Century Gothic"/>
          <w:i w:val="0"/>
          <w:iCs w:val="0"/>
          <w:sz w:val="16"/>
          <w:szCs w:val="16"/>
        </w:rPr>
      </w:pPr>
    </w:p>
    <w:p w:rsidR="006D0090" w:rsidRDefault="006D0090" w:rsidP="008F27BA">
      <w:pPr>
        <w:pStyle w:val="BodyText"/>
        <w:rPr>
          <w:rFonts w:ascii="Century Gothic" w:hAnsi="Century Gothic"/>
          <w:i w:val="0"/>
          <w:iCs w:val="0"/>
          <w:sz w:val="16"/>
          <w:szCs w:val="16"/>
        </w:rPr>
      </w:pPr>
    </w:p>
    <w:p w:rsidR="006D0090" w:rsidRPr="00CC289F" w:rsidRDefault="006D0090" w:rsidP="006D0090">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r w:rsidRPr="00CC289F">
        <w:rPr>
          <w:rFonts w:ascii="Century Gothic" w:hAnsi="Century Gothic" w:cs="Arial"/>
          <w:sz w:val="18"/>
          <w:szCs w:val="18"/>
        </w:rPr>
        <w:lastRenderedPageBreak/>
        <w:t>HONORS CHEMISTRY</w:t>
      </w:r>
    </w:p>
    <w:p w:rsidR="006D0090" w:rsidRPr="00CC289F" w:rsidRDefault="006D0090" w:rsidP="006D0090">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r w:rsidRPr="00CC289F">
        <w:rPr>
          <w:rFonts w:ascii="Century Gothic" w:hAnsi="Century Gothic" w:cs="Arial"/>
          <w:sz w:val="18"/>
          <w:szCs w:val="18"/>
        </w:rPr>
        <w:t>SYLLABUS</w:t>
      </w:r>
    </w:p>
    <w:p w:rsidR="006D0090" w:rsidRPr="00CC289F" w:rsidRDefault="006D0090" w:rsidP="006D0090">
      <w:pPr>
        <w:tabs>
          <w:tab w:val="left" w:pos="-14187"/>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hAnsi="Century Gothic" w:cs="Arial"/>
          <w:sz w:val="18"/>
          <w:szCs w:val="18"/>
        </w:rPr>
      </w:pPr>
      <w:r>
        <w:rPr>
          <w:rFonts w:ascii="Century Gothic" w:hAnsi="Century Gothic" w:cs="Arial"/>
          <w:sz w:val="18"/>
          <w:szCs w:val="18"/>
        </w:rPr>
        <w:t>October 7 - 11, 2019</w:t>
      </w:r>
    </w:p>
    <w:p w:rsidR="006D0090" w:rsidRPr="00CC289F" w:rsidRDefault="006D0090" w:rsidP="006D0090">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p>
    <w:p w:rsidR="006D0090" w:rsidRPr="003F2252" w:rsidRDefault="006D0090" w:rsidP="006D0090">
      <w:pPr>
        <w:tabs>
          <w:tab w:val="left" w:pos="-432"/>
          <w:tab w:val="left" w:pos="0"/>
          <w:tab w:val="left" w:pos="63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b/>
          <w:bCs/>
          <w:sz w:val="18"/>
          <w:szCs w:val="18"/>
        </w:rPr>
        <w:t>MON</w:t>
      </w:r>
      <w:r w:rsidRPr="003F2252">
        <w:rPr>
          <w:rFonts w:ascii="Century Gothic" w:hAnsi="Century Gothic" w:cs="Arial"/>
          <w:b/>
          <w:bCs/>
          <w:sz w:val="18"/>
          <w:szCs w:val="18"/>
        </w:rPr>
        <w:t>:</w:t>
      </w:r>
      <w:r w:rsidRPr="003F2252">
        <w:rPr>
          <w:rFonts w:ascii="Century Gothic" w:hAnsi="Century Gothic" w:cs="Arial"/>
          <w:sz w:val="18"/>
          <w:szCs w:val="18"/>
        </w:rPr>
        <w:tab/>
        <w:t xml:space="preserve">Discuss chapter 1, pg. </w:t>
      </w:r>
      <w:r>
        <w:rPr>
          <w:rFonts w:ascii="Century Gothic" w:hAnsi="Century Gothic" w:cs="Arial"/>
          <w:sz w:val="18"/>
          <w:szCs w:val="18"/>
        </w:rPr>
        <w:t>20 - 24</w:t>
      </w:r>
    </w:p>
    <w:p w:rsidR="006D0090" w:rsidRPr="003F2252" w:rsidRDefault="006D0090" w:rsidP="006D0090">
      <w:pPr>
        <w:tabs>
          <w:tab w:val="left" w:pos="-360"/>
          <w:tab w:val="left" w:pos="0"/>
          <w:tab w:val="left" w:pos="72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sidRPr="003F2252">
        <w:rPr>
          <w:rFonts w:ascii="Century Gothic" w:hAnsi="Century Gothic" w:cs="Arial"/>
          <w:sz w:val="18"/>
          <w:szCs w:val="18"/>
        </w:rPr>
        <w:tab/>
      </w:r>
      <w:r w:rsidRPr="003F2252">
        <w:rPr>
          <w:rFonts w:ascii="Century Gothic" w:hAnsi="Century Gothic" w:cs="Arial"/>
          <w:sz w:val="18"/>
          <w:szCs w:val="18"/>
        </w:rPr>
        <w:tab/>
        <w:t>“Introduction to the Periodic Table”</w:t>
      </w:r>
    </w:p>
    <w:p w:rsidR="006D0090" w:rsidRPr="003F2252" w:rsidRDefault="006D0090" w:rsidP="006D0090">
      <w:pPr>
        <w:tabs>
          <w:tab w:val="left" w:pos="-432"/>
          <w:tab w:val="left" w:pos="0"/>
          <w:tab w:val="left" w:pos="63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p>
    <w:p w:rsidR="006D0090" w:rsidRDefault="006D0090" w:rsidP="006D0090">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176"/>
        <w:rPr>
          <w:rFonts w:ascii="Century Gothic" w:hAnsi="Century Gothic" w:cs="Arial"/>
          <w:sz w:val="18"/>
          <w:szCs w:val="18"/>
        </w:rPr>
      </w:pPr>
      <w:r w:rsidRPr="003F2252">
        <w:rPr>
          <w:rFonts w:ascii="Century Gothic" w:hAnsi="Century Gothic" w:cs="Arial"/>
          <w:sz w:val="18"/>
          <w:szCs w:val="18"/>
        </w:rPr>
        <w:tab/>
      </w:r>
      <w:r w:rsidRPr="003F2252">
        <w:rPr>
          <w:rFonts w:ascii="Century Gothic" w:hAnsi="Century Gothic" w:cs="Arial"/>
          <w:b/>
          <w:bCs/>
          <w:sz w:val="18"/>
          <w:szCs w:val="18"/>
        </w:rPr>
        <w:t>HW:</w:t>
      </w:r>
      <w:r w:rsidRPr="003F2252">
        <w:rPr>
          <w:rFonts w:ascii="Century Gothic" w:hAnsi="Century Gothic" w:cs="Arial"/>
          <w:sz w:val="18"/>
          <w:szCs w:val="18"/>
        </w:rPr>
        <w:t xml:space="preserve"> </w:t>
      </w:r>
      <w:r w:rsidRPr="003F2252">
        <w:rPr>
          <w:rFonts w:ascii="Century Gothic" w:hAnsi="Century Gothic" w:cs="Arial"/>
          <w:sz w:val="18"/>
          <w:szCs w:val="18"/>
        </w:rPr>
        <w:tab/>
      </w:r>
      <w:r w:rsidRPr="00FF1D87">
        <w:rPr>
          <w:rFonts w:ascii="Century Gothic" w:hAnsi="Century Gothic" w:cs="Arial"/>
          <w:sz w:val="18"/>
          <w:szCs w:val="18"/>
          <w:highlight w:val="yellow"/>
        </w:rPr>
        <w:t xml:space="preserve">Element Handbook Search I &amp; 2 </w:t>
      </w:r>
    </w:p>
    <w:p w:rsidR="006D0090" w:rsidRPr="008A0C0C" w:rsidRDefault="006D0090" w:rsidP="006D0090">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176"/>
        <w:rPr>
          <w:rFonts w:ascii="Century Gothic" w:hAnsi="Century Gothic" w:cs="Arial"/>
          <w:sz w:val="18"/>
          <w:szCs w:val="18"/>
        </w:rPr>
      </w:pPr>
      <w:r w:rsidRPr="008A0C0C">
        <w:rPr>
          <w:rFonts w:ascii="Century Gothic" w:hAnsi="Century Gothic" w:cs="Arial"/>
          <w:bCs/>
          <w:sz w:val="18"/>
          <w:szCs w:val="18"/>
        </w:rPr>
        <w:tab/>
      </w:r>
      <w:r w:rsidRPr="008A0C0C">
        <w:rPr>
          <w:rFonts w:ascii="Century Gothic" w:hAnsi="Century Gothic" w:cs="Arial"/>
          <w:bCs/>
          <w:sz w:val="18"/>
          <w:szCs w:val="18"/>
        </w:rPr>
        <w:tab/>
      </w:r>
      <w:proofErr w:type="spellStart"/>
      <w:r w:rsidRPr="008A0C0C">
        <w:rPr>
          <w:rFonts w:ascii="Century Gothic" w:hAnsi="Century Gothic" w:cs="Arial"/>
          <w:bCs/>
          <w:sz w:val="18"/>
          <w:szCs w:val="18"/>
        </w:rPr>
        <w:t>SItN</w:t>
      </w:r>
      <w:proofErr w:type="spellEnd"/>
      <w:r w:rsidRPr="008A0C0C">
        <w:rPr>
          <w:rFonts w:ascii="Century Gothic" w:hAnsi="Century Gothic" w:cs="Arial"/>
          <w:bCs/>
          <w:sz w:val="18"/>
          <w:szCs w:val="18"/>
        </w:rPr>
        <w:t xml:space="preserve"> Extra Credit due tomorrow</w:t>
      </w:r>
    </w:p>
    <w:p w:rsidR="006D0090" w:rsidRDefault="006D0090" w:rsidP="006D0090">
      <w:pPr>
        <w:tabs>
          <w:tab w:val="left" w:pos="-360"/>
          <w:tab w:val="left" w:pos="630"/>
          <w:tab w:val="left" w:pos="72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60" w:hanging="1176"/>
        <w:rPr>
          <w:rFonts w:ascii="Century Gothic" w:hAnsi="Century Gothic" w:cs="Arial"/>
          <w:i/>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b/>
          <w:i/>
          <w:sz w:val="18"/>
          <w:szCs w:val="18"/>
        </w:rPr>
        <w:t>Web post due by Saturday, 8:00 A.M</w:t>
      </w:r>
      <w:r>
        <w:rPr>
          <w:rFonts w:ascii="Century Gothic" w:hAnsi="Century Gothic" w:cs="Arial"/>
          <w:i/>
          <w:sz w:val="18"/>
          <w:szCs w:val="18"/>
        </w:rPr>
        <w:t>., Topic – Rate/Reflect</w:t>
      </w:r>
    </w:p>
    <w:p w:rsidR="006D0090" w:rsidRDefault="006D0090" w:rsidP="006D0090">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70" w:hanging="1170"/>
        <w:rPr>
          <w:rFonts w:ascii="Century Gothic" w:hAnsi="Century Gothic" w:cs="Arial"/>
          <w:b/>
          <w:bCs/>
          <w:sz w:val="18"/>
          <w:szCs w:val="18"/>
        </w:rPr>
      </w:pPr>
    </w:p>
    <w:p w:rsidR="006D0090" w:rsidRPr="00990819" w:rsidRDefault="006D0090" w:rsidP="006D0090">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70" w:hanging="1170"/>
        <w:rPr>
          <w:rFonts w:ascii="Century Gothic" w:hAnsi="Century Gothic" w:cs="Arial"/>
          <w:sz w:val="18"/>
          <w:szCs w:val="18"/>
        </w:rPr>
      </w:pPr>
      <w:r>
        <w:rPr>
          <w:rFonts w:ascii="Century Gothic" w:hAnsi="Century Gothic" w:cs="Arial"/>
          <w:b/>
          <w:bCs/>
          <w:sz w:val="18"/>
          <w:szCs w:val="18"/>
        </w:rPr>
        <w:t>TUE</w:t>
      </w:r>
      <w:r w:rsidRPr="00990819">
        <w:rPr>
          <w:rFonts w:ascii="Century Gothic" w:hAnsi="Century Gothic" w:cs="Arial"/>
          <w:b/>
          <w:bCs/>
          <w:sz w:val="18"/>
          <w:szCs w:val="18"/>
        </w:rPr>
        <w:t>:</w:t>
      </w:r>
      <w:r w:rsidRPr="00990819">
        <w:rPr>
          <w:rFonts w:ascii="Century Gothic" w:hAnsi="Century Gothic" w:cs="Arial"/>
          <w:sz w:val="18"/>
          <w:szCs w:val="18"/>
        </w:rPr>
        <w:t xml:space="preserve"> </w:t>
      </w:r>
      <w:r w:rsidRPr="00990819">
        <w:rPr>
          <w:rFonts w:ascii="Century Gothic" w:hAnsi="Century Gothic" w:cs="Arial"/>
          <w:sz w:val="18"/>
          <w:szCs w:val="18"/>
        </w:rPr>
        <w:tab/>
        <w:t xml:space="preserve"> Overview of TEST on chapter 1</w:t>
      </w:r>
      <w:r w:rsidRPr="00990819">
        <w:rPr>
          <w:rFonts w:ascii="Century Gothic" w:hAnsi="Century Gothic" w:cs="Arial"/>
          <w:sz w:val="18"/>
          <w:szCs w:val="18"/>
        </w:rPr>
        <w:tab/>
      </w:r>
    </w:p>
    <w:p w:rsidR="006D0090" w:rsidRPr="00990819" w:rsidRDefault="006D0090" w:rsidP="006D0090">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p>
    <w:p w:rsidR="006D0090" w:rsidRPr="00990819" w:rsidRDefault="006D0090" w:rsidP="006D0090">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70" w:hanging="1170"/>
        <w:rPr>
          <w:rFonts w:ascii="Century Gothic" w:hAnsi="Century Gothic" w:cs="Arial"/>
          <w:sz w:val="18"/>
          <w:szCs w:val="18"/>
        </w:rPr>
      </w:pPr>
      <w:r w:rsidRPr="00990819">
        <w:rPr>
          <w:rFonts w:ascii="Century Gothic" w:hAnsi="Century Gothic" w:cs="Arial"/>
          <w:b/>
          <w:bCs/>
          <w:sz w:val="18"/>
          <w:szCs w:val="18"/>
        </w:rPr>
        <w:tab/>
        <w:t>HW:</w:t>
      </w:r>
      <w:r w:rsidRPr="00990819">
        <w:rPr>
          <w:rFonts w:ascii="Century Gothic" w:hAnsi="Century Gothic" w:cs="Arial"/>
          <w:sz w:val="18"/>
          <w:szCs w:val="18"/>
        </w:rPr>
        <w:tab/>
        <w:t>TEST on chapter 1</w:t>
      </w:r>
    </w:p>
    <w:p w:rsidR="006D0090" w:rsidRDefault="006D0090" w:rsidP="006D0090">
      <w:pPr>
        <w:tabs>
          <w:tab w:val="left" w:pos="-432"/>
          <w:tab w:val="left" w:pos="630"/>
          <w:tab w:val="left" w:pos="117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b/>
          <w:sz w:val="18"/>
          <w:szCs w:val="18"/>
        </w:rPr>
      </w:pPr>
    </w:p>
    <w:p w:rsidR="006D0090" w:rsidRDefault="006D0090" w:rsidP="006D0090">
      <w:pPr>
        <w:tabs>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bCs/>
          <w:sz w:val="18"/>
          <w:szCs w:val="18"/>
        </w:rPr>
      </w:pPr>
      <w:r>
        <w:rPr>
          <w:rFonts w:ascii="Century Gothic" w:hAnsi="Century Gothic" w:cs="Arial"/>
          <w:b/>
          <w:bCs/>
          <w:sz w:val="18"/>
          <w:szCs w:val="18"/>
        </w:rPr>
        <w:t>WED:</w:t>
      </w:r>
      <w:r>
        <w:rPr>
          <w:rFonts w:ascii="Century Gothic" w:hAnsi="Century Gothic" w:cs="Arial"/>
          <w:sz w:val="18"/>
          <w:szCs w:val="18"/>
        </w:rPr>
        <w:t xml:space="preserve">  </w:t>
      </w:r>
      <w:r>
        <w:rPr>
          <w:rFonts w:ascii="Century Gothic" w:hAnsi="Century Gothic" w:cs="Arial"/>
          <w:sz w:val="18"/>
          <w:szCs w:val="18"/>
        </w:rPr>
        <w:tab/>
      </w:r>
      <w:proofErr w:type="spellStart"/>
      <w:r>
        <w:rPr>
          <w:rFonts w:ascii="Century Gothic" w:hAnsi="Century Gothic" w:cs="Arial"/>
          <w:b/>
          <w:bCs/>
          <w:sz w:val="18"/>
          <w:szCs w:val="18"/>
        </w:rPr>
        <w:t>SPARKvue</w:t>
      </w:r>
      <w:proofErr w:type="spellEnd"/>
      <w:r>
        <w:rPr>
          <w:rFonts w:ascii="Century Gothic" w:hAnsi="Century Gothic" w:cs="Arial"/>
          <w:b/>
          <w:bCs/>
          <w:sz w:val="18"/>
          <w:szCs w:val="18"/>
        </w:rPr>
        <w:t xml:space="preserve"> Lab Introduction</w:t>
      </w:r>
    </w:p>
    <w:p w:rsidR="006D0090" w:rsidRDefault="006D0090" w:rsidP="006D0090">
      <w:pPr>
        <w:tabs>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bCs/>
          <w:sz w:val="18"/>
          <w:szCs w:val="18"/>
        </w:rPr>
      </w:pPr>
    </w:p>
    <w:p w:rsidR="006D0090" w:rsidRDefault="006D0090" w:rsidP="006D0090">
      <w:pPr>
        <w:tabs>
          <w:tab w:val="left" w:pos="-432"/>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hanging="630"/>
        <w:rPr>
          <w:rFonts w:ascii="Century Gothic" w:hAnsi="Century Gothic" w:cs="Arial"/>
          <w:b/>
          <w:i/>
          <w:sz w:val="18"/>
          <w:szCs w:val="18"/>
        </w:rPr>
      </w:pPr>
      <w:r>
        <w:rPr>
          <w:rFonts w:ascii="Century Gothic" w:hAnsi="Century Gothic"/>
          <w:b/>
          <w:bCs/>
          <w:sz w:val="18"/>
          <w:szCs w:val="18"/>
        </w:rPr>
        <w:tab/>
        <w:t>HW:</w:t>
      </w:r>
      <w:r>
        <w:rPr>
          <w:rFonts w:ascii="Century Gothic" w:hAnsi="Century Gothic"/>
          <w:sz w:val="18"/>
          <w:szCs w:val="18"/>
        </w:rPr>
        <w:tab/>
      </w:r>
    </w:p>
    <w:p w:rsidR="006D0090" w:rsidRDefault="006D0090" w:rsidP="006D0090">
      <w:pPr>
        <w:tabs>
          <w:tab w:val="left" w:pos="-432"/>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hanging="630"/>
        <w:rPr>
          <w:rFonts w:ascii="Century Gothic" w:hAnsi="Century Gothic" w:cs="Arial"/>
          <w:sz w:val="18"/>
          <w:szCs w:val="18"/>
        </w:rPr>
      </w:pPr>
    </w:p>
    <w:p w:rsidR="006D0090" w:rsidRDefault="006D0090" w:rsidP="006D0090">
      <w:pPr>
        <w:tabs>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636" w:hanging="636"/>
        <w:rPr>
          <w:rFonts w:ascii="Century Gothic" w:hAnsi="Century Gothic" w:cs="Arial"/>
          <w:b/>
          <w:bCs/>
          <w:sz w:val="18"/>
          <w:szCs w:val="18"/>
        </w:rPr>
      </w:pPr>
      <w:r>
        <w:rPr>
          <w:rFonts w:ascii="Century Gothic" w:hAnsi="Century Gothic" w:cs="Arial"/>
          <w:b/>
          <w:bCs/>
          <w:sz w:val="18"/>
          <w:szCs w:val="18"/>
        </w:rPr>
        <w:t>THU:</w:t>
      </w:r>
      <w:r>
        <w:rPr>
          <w:rFonts w:ascii="Century Gothic" w:hAnsi="Century Gothic" w:cs="Arial"/>
          <w:sz w:val="18"/>
          <w:szCs w:val="18"/>
        </w:rPr>
        <w:t xml:space="preserve">  </w:t>
      </w:r>
      <w:r>
        <w:rPr>
          <w:rFonts w:ascii="Century Gothic" w:hAnsi="Century Gothic" w:cs="Arial"/>
          <w:sz w:val="18"/>
          <w:szCs w:val="18"/>
        </w:rPr>
        <w:tab/>
      </w:r>
      <w:proofErr w:type="spellStart"/>
      <w:r>
        <w:rPr>
          <w:rFonts w:ascii="Century Gothic" w:hAnsi="Century Gothic" w:cs="Arial"/>
          <w:b/>
          <w:bCs/>
          <w:sz w:val="18"/>
          <w:szCs w:val="18"/>
        </w:rPr>
        <w:t>SPARKvue</w:t>
      </w:r>
      <w:proofErr w:type="spellEnd"/>
      <w:r>
        <w:rPr>
          <w:rFonts w:ascii="Century Gothic" w:hAnsi="Century Gothic" w:cs="Arial"/>
          <w:b/>
          <w:bCs/>
          <w:sz w:val="18"/>
          <w:szCs w:val="18"/>
        </w:rPr>
        <w:t xml:space="preserve"> Lab: Energy in Solutions</w:t>
      </w:r>
    </w:p>
    <w:p w:rsidR="006D0090" w:rsidRDefault="006D0090" w:rsidP="006D0090">
      <w:pPr>
        <w:tabs>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636" w:hanging="636"/>
        <w:rPr>
          <w:rFonts w:ascii="Century Gothic" w:hAnsi="Century Gothic" w:cs="Arial"/>
          <w:b/>
          <w:bCs/>
          <w:sz w:val="18"/>
          <w:szCs w:val="18"/>
        </w:rPr>
      </w:pPr>
    </w:p>
    <w:p w:rsidR="006D0090" w:rsidRDefault="006D0090" w:rsidP="006D0090">
      <w:pPr>
        <w:tabs>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60"/>
        <w:ind w:left="1440" w:hanging="1181"/>
        <w:rPr>
          <w:rFonts w:ascii="Century Gothic" w:hAnsi="Century Gothic"/>
          <w:sz w:val="18"/>
          <w:szCs w:val="18"/>
        </w:rPr>
      </w:pPr>
      <w:r>
        <w:rPr>
          <w:rFonts w:ascii="Century Gothic" w:hAnsi="Century Gothic"/>
          <w:b/>
          <w:bCs/>
          <w:sz w:val="18"/>
          <w:szCs w:val="18"/>
        </w:rPr>
        <w:tab/>
        <w:t>HW:</w:t>
      </w:r>
      <w:r>
        <w:rPr>
          <w:rFonts w:ascii="Century Gothic" w:hAnsi="Century Gothic"/>
          <w:sz w:val="18"/>
          <w:szCs w:val="18"/>
        </w:rPr>
        <w:tab/>
      </w:r>
      <w:r w:rsidRPr="00990819">
        <w:rPr>
          <w:rFonts w:ascii="Century Gothic" w:hAnsi="Century Gothic" w:cs="Arial"/>
          <w:sz w:val="18"/>
          <w:szCs w:val="18"/>
        </w:rPr>
        <w:t>TEST on chapter 1</w:t>
      </w:r>
    </w:p>
    <w:p w:rsidR="006D0090" w:rsidRDefault="006D0090" w:rsidP="006D0090">
      <w:pPr>
        <w:tabs>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176"/>
        <w:rPr>
          <w:rFonts w:ascii="Century Gothic" w:hAnsi="Century Gothic" w:cs="Arial"/>
          <w:sz w:val="18"/>
          <w:szCs w:val="18"/>
        </w:rPr>
      </w:pPr>
      <w:r>
        <w:rPr>
          <w:rFonts w:ascii="Century Gothic" w:hAnsi="Century Gothic"/>
          <w:sz w:val="18"/>
          <w:szCs w:val="18"/>
        </w:rPr>
        <w:tab/>
      </w:r>
      <w:r>
        <w:rPr>
          <w:rFonts w:ascii="Century Gothic" w:hAnsi="Century Gothic"/>
          <w:sz w:val="18"/>
          <w:szCs w:val="18"/>
        </w:rPr>
        <w:tab/>
      </w:r>
      <w:r w:rsidRPr="008A0C0C">
        <w:rPr>
          <w:rFonts w:ascii="Century Gothic" w:hAnsi="Century Gothic" w:cs="Arial"/>
          <w:bCs/>
          <w:i/>
          <w:iCs/>
          <w:sz w:val="18"/>
          <w:szCs w:val="18"/>
        </w:rPr>
        <w:t>Lab Report d</w:t>
      </w:r>
      <w:r w:rsidRPr="008A0C0C">
        <w:rPr>
          <w:rFonts w:ascii="Century Gothic" w:hAnsi="Century Gothic" w:cs="Arial"/>
          <w:i/>
          <w:sz w:val="18"/>
          <w:szCs w:val="18"/>
        </w:rPr>
        <w:t xml:space="preserve">ue </w:t>
      </w:r>
      <w:r w:rsidRPr="008A0C0C">
        <w:rPr>
          <w:rFonts w:ascii="Century Gothic" w:hAnsi="Century Gothic" w:cs="Arial"/>
          <w:b/>
          <w:i/>
          <w:sz w:val="18"/>
          <w:szCs w:val="18"/>
        </w:rPr>
        <w:t>THURSDAY, October 1</w:t>
      </w:r>
      <w:r>
        <w:rPr>
          <w:rFonts w:ascii="Century Gothic" w:hAnsi="Century Gothic" w:cs="Arial"/>
          <w:b/>
          <w:i/>
          <w:sz w:val="18"/>
          <w:szCs w:val="18"/>
        </w:rPr>
        <w:t>7</w:t>
      </w:r>
      <w:r w:rsidRPr="008A0C0C">
        <w:rPr>
          <w:rFonts w:ascii="Century Gothic" w:hAnsi="Century Gothic" w:cs="Arial"/>
          <w:b/>
          <w:i/>
          <w:sz w:val="18"/>
          <w:szCs w:val="18"/>
        </w:rPr>
        <w:t>, 8:00 A.M</w:t>
      </w:r>
      <w:r w:rsidRPr="008A0C0C">
        <w:rPr>
          <w:rFonts w:ascii="Century Gothic" w:hAnsi="Century Gothic" w:cs="Arial"/>
          <w:i/>
          <w:sz w:val="18"/>
          <w:szCs w:val="18"/>
        </w:rPr>
        <w:t>.., submitted as PDF 2X</w:t>
      </w:r>
      <w:r>
        <w:rPr>
          <w:rFonts w:ascii="Century Gothic" w:hAnsi="Century Gothic" w:cs="Arial"/>
          <w:b/>
          <w:i/>
          <w:sz w:val="18"/>
          <w:szCs w:val="18"/>
        </w:rPr>
        <w:t xml:space="preserve"> </w:t>
      </w:r>
    </w:p>
    <w:p w:rsidR="006D0090" w:rsidRPr="00990819" w:rsidRDefault="006D0090" w:rsidP="006D0090">
      <w:pPr>
        <w:tabs>
          <w:tab w:val="left" w:pos="-432"/>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bCs/>
          <w:sz w:val="18"/>
          <w:szCs w:val="18"/>
        </w:rPr>
      </w:pPr>
    </w:p>
    <w:p w:rsidR="006D0090" w:rsidRPr="00990819" w:rsidRDefault="006D0090" w:rsidP="006D0090">
      <w:pPr>
        <w:tabs>
          <w:tab w:val="left" w:pos="-432"/>
          <w:tab w:val="left" w:pos="0"/>
          <w:tab w:val="left" w:pos="63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b/>
          <w:bCs/>
          <w:sz w:val="18"/>
          <w:szCs w:val="18"/>
        </w:rPr>
        <w:t>FRI</w:t>
      </w:r>
      <w:r w:rsidRPr="00990819">
        <w:rPr>
          <w:rFonts w:ascii="Century Gothic" w:hAnsi="Century Gothic" w:cs="Arial"/>
          <w:b/>
          <w:bCs/>
          <w:sz w:val="18"/>
          <w:szCs w:val="18"/>
        </w:rPr>
        <w:t>:</w:t>
      </w:r>
      <w:r w:rsidRPr="00990819">
        <w:rPr>
          <w:rFonts w:ascii="Century Gothic" w:hAnsi="Century Gothic" w:cs="Arial"/>
          <w:sz w:val="18"/>
          <w:szCs w:val="18"/>
        </w:rPr>
        <w:tab/>
      </w:r>
      <w:r w:rsidRPr="00990819">
        <w:rPr>
          <w:rFonts w:ascii="Century Gothic" w:hAnsi="Century Gothic" w:cs="Arial"/>
          <w:b/>
          <w:bCs/>
          <w:sz w:val="18"/>
          <w:szCs w:val="18"/>
        </w:rPr>
        <w:t xml:space="preserve">TEST </w:t>
      </w:r>
      <w:r w:rsidRPr="00990819">
        <w:rPr>
          <w:rFonts w:ascii="Century Gothic" w:hAnsi="Century Gothic" w:cs="Arial"/>
          <w:sz w:val="18"/>
          <w:szCs w:val="18"/>
        </w:rPr>
        <w:t>on chapter 1, “Matter and Change”</w:t>
      </w:r>
      <w:r w:rsidRPr="00990819">
        <w:rPr>
          <w:rFonts w:ascii="Century Gothic" w:hAnsi="Century Gothic" w:cs="Arial"/>
          <w:sz w:val="18"/>
          <w:szCs w:val="18"/>
        </w:rPr>
        <w:tab/>
      </w:r>
    </w:p>
    <w:p w:rsidR="006D0090" w:rsidRPr="00990819" w:rsidRDefault="006D0090" w:rsidP="006D0090">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b/>
          <w:bCs/>
          <w:sz w:val="18"/>
          <w:szCs w:val="18"/>
        </w:rPr>
      </w:pPr>
    </w:p>
    <w:p w:rsidR="006D0090" w:rsidRDefault="006D0090" w:rsidP="006D0090">
      <w:pPr>
        <w:tabs>
          <w:tab w:val="left" w:pos="-432"/>
          <w:tab w:val="left" w:pos="630"/>
          <w:tab w:val="left" w:pos="1170"/>
          <w:tab w:val="left" w:pos="135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166"/>
        <w:rPr>
          <w:rFonts w:ascii="Century Gothic" w:hAnsi="Century Gothic" w:cs="Arial"/>
          <w:i/>
          <w:sz w:val="18"/>
          <w:szCs w:val="18"/>
        </w:rPr>
      </w:pPr>
      <w:r w:rsidRPr="00990819">
        <w:rPr>
          <w:rFonts w:ascii="Century Gothic" w:hAnsi="Century Gothic" w:cs="Arial"/>
          <w:b/>
          <w:bCs/>
          <w:sz w:val="18"/>
          <w:szCs w:val="18"/>
        </w:rPr>
        <w:tab/>
        <w:t>HW:</w:t>
      </w:r>
      <w:r w:rsidRPr="00990819">
        <w:rPr>
          <w:rFonts w:ascii="Century Gothic" w:hAnsi="Century Gothic" w:cs="Arial"/>
          <w:sz w:val="18"/>
          <w:szCs w:val="18"/>
        </w:rPr>
        <w:tab/>
      </w:r>
      <w:r>
        <w:rPr>
          <w:rFonts w:ascii="Century Gothic" w:hAnsi="Century Gothic" w:cs="Arial"/>
          <w:b/>
          <w:i/>
          <w:sz w:val="18"/>
          <w:szCs w:val="18"/>
        </w:rPr>
        <w:t>Web post due by Saturday, 8:00 A.M</w:t>
      </w:r>
      <w:r>
        <w:rPr>
          <w:rFonts w:ascii="Century Gothic" w:hAnsi="Century Gothic" w:cs="Arial"/>
          <w:i/>
          <w:sz w:val="18"/>
          <w:szCs w:val="18"/>
        </w:rPr>
        <w:t>.,</w:t>
      </w:r>
    </w:p>
    <w:p w:rsidR="006D0090" w:rsidRDefault="006D0090" w:rsidP="006D0090">
      <w:pPr>
        <w:tabs>
          <w:tab w:val="left" w:pos="-432"/>
          <w:tab w:val="left" w:pos="630"/>
          <w:tab w:val="left" w:pos="1170"/>
          <w:tab w:val="left" w:pos="135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60"/>
        <w:ind w:left="1440" w:hanging="1166"/>
        <w:rPr>
          <w:rFonts w:ascii="Century Gothic" w:hAnsi="Century Gothic" w:cs="Arial"/>
          <w:bCs/>
          <w:iCs/>
          <w:sz w:val="18"/>
          <w:szCs w:val="18"/>
        </w:rPr>
      </w:pPr>
      <w:r>
        <w:rPr>
          <w:rFonts w:ascii="Century Gothic" w:hAnsi="Century Gothic" w:cs="Arial"/>
          <w:i/>
          <w:sz w:val="18"/>
          <w:szCs w:val="18"/>
        </w:rPr>
        <w:tab/>
      </w:r>
      <w:r>
        <w:rPr>
          <w:rFonts w:ascii="Century Gothic" w:hAnsi="Century Gothic" w:cs="Arial"/>
          <w:i/>
          <w:sz w:val="18"/>
          <w:szCs w:val="18"/>
        </w:rPr>
        <w:tab/>
      </w:r>
      <w:r>
        <w:rPr>
          <w:rFonts w:ascii="Century Gothic" w:hAnsi="Century Gothic" w:cs="Arial"/>
          <w:i/>
          <w:sz w:val="18"/>
          <w:szCs w:val="18"/>
        </w:rPr>
        <w:tab/>
        <w:t>Topic – Rate/Reflect</w:t>
      </w:r>
      <w:r w:rsidRPr="00505D5A">
        <w:rPr>
          <w:rFonts w:ascii="Century Gothic" w:hAnsi="Century Gothic" w:cs="Arial"/>
          <w:bCs/>
          <w:iCs/>
          <w:sz w:val="18"/>
          <w:szCs w:val="18"/>
        </w:rPr>
        <w:t xml:space="preserve"> </w:t>
      </w:r>
    </w:p>
    <w:p w:rsidR="006D0090" w:rsidRPr="00505D5A" w:rsidRDefault="006D0090" w:rsidP="006D0090">
      <w:pPr>
        <w:tabs>
          <w:tab w:val="left" w:pos="-432"/>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60"/>
        <w:ind w:left="1440" w:hanging="1166"/>
        <w:rPr>
          <w:rFonts w:ascii="Century Gothic" w:hAnsi="Century Gothic" w:cs="Arial"/>
          <w:iCs/>
          <w:sz w:val="18"/>
          <w:szCs w:val="18"/>
        </w:rPr>
      </w:pPr>
      <w:r>
        <w:rPr>
          <w:rFonts w:ascii="Century Gothic" w:hAnsi="Century Gothic" w:cs="Arial"/>
          <w:b/>
          <w:bCs/>
          <w:sz w:val="18"/>
          <w:szCs w:val="18"/>
        </w:rPr>
        <w:tab/>
      </w:r>
      <w:r>
        <w:rPr>
          <w:rFonts w:ascii="Century Gothic" w:hAnsi="Century Gothic" w:cs="Arial"/>
          <w:b/>
          <w:bCs/>
          <w:sz w:val="18"/>
          <w:szCs w:val="18"/>
        </w:rPr>
        <w:tab/>
      </w:r>
      <w:r w:rsidRPr="00505D5A">
        <w:rPr>
          <w:rFonts w:ascii="Century Gothic" w:hAnsi="Century Gothic" w:cs="Arial"/>
          <w:bCs/>
          <w:iCs/>
          <w:sz w:val="18"/>
          <w:szCs w:val="18"/>
        </w:rPr>
        <w:t>Have an AWESOME Fall Break!!!</w:t>
      </w:r>
    </w:p>
    <w:p w:rsidR="006D0090" w:rsidRDefault="006D0090" w:rsidP="006D0090">
      <w:pPr>
        <w:tabs>
          <w:tab w:val="left" w:pos="-360"/>
          <w:tab w:val="left" w:pos="630"/>
          <w:tab w:val="left" w:pos="72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60" w:hanging="1176"/>
        <w:rPr>
          <w:rFonts w:ascii="Century Gothic" w:hAnsi="Century Gothic" w:cs="Arial"/>
          <w:sz w:val="18"/>
          <w:szCs w:val="18"/>
        </w:rPr>
      </w:pPr>
      <w:r>
        <w:rPr>
          <w:rFonts w:ascii="Century Gothic" w:hAnsi="Century Gothic" w:cs="Arial"/>
          <w:sz w:val="18"/>
          <w:szCs w:val="18"/>
        </w:rPr>
        <w:tab/>
      </w:r>
    </w:p>
    <w:p w:rsidR="006D0090" w:rsidRDefault="006D0090" w:rsidP="006D0090">
      <w:pPr>
        <w:tabs>
          <w:tab w:val="left" w:pos="-360"/>
          <w:tab w:val="left" w:pos="630"/>
          <w:tab w:val="left" w:pos="72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60" w:hanging="1176"/>
        <w:rPr>
          <w:rFonts w:ascii="Century Gothic" w:hAnsi="Century Gothic" w:cs="Arial"/>
          <w:i/>
          <w:sz w:val="18"/>
          <w:szCs w:val="18"/>
        </w:rPr>
      </w:pPr>
      <w:r>
        <w:rPr>
          <w:rFonts w:ascii="Century Gothic" w:hAnsi="Century Gothic" w:cs="Arial"/>
          <w:sz w:val="18"/>
          <w:szCs w:val="18"/>
        </w:rPr>
        <w:tab/>
      </w:r>
      <w:r>
        <w:rPr>
          <w:rFonts w:ascii="Century Gothic" w:hAnsi="Century Gothic" w:cs="Arial"/>
          <w:sz w:val="18"/>
          <w:szCs w:val="18"/>
        </w:rPr>
        <w:tab/>
      </w:r>
    </w:p>
    <w:p w:rsidR="006D0090" w:rsidRPr="00875B9A" w:rsidRDefault="006D0090" w:rsidP="006D0090">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08"/>
        <w:rPr>
          <w:rFonts w:ascii="Century Gothic" w:hAnsi="Century Gothic" w:cs="Arial"/>
          <w:b/>
          <w:bCs/>
          <w:i/>
          <w:iCs/>
          <w:sz w:val="18"/>
          <w:szCs w:val="18"/>
        </w:rPr>
      </w:pP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p>
    <w:p w:rsidR="006D0090" w:rsidRPr="00875B9A" w:rsidRDefault="006D0090" w:rsidP="006D0090">
      <w:pPr>
        <w:pStyle w:val="BodyText"/>
        <w:rPr>
          <w:rFonts w:ascii="Century Gothic" w:hAnsi="Century Gothic"/>
          <w:iCs w:val="0"/>
          <w:sz w:val="18"/>
          <w:szCs w:val="18"/>
        </w:rPr>
      </w:pPr>
    </w:p>
    <w:p w:rsidR="006D0090" w:rsidRDefault="006D0090" w:rsidP="006D0090">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bCs/>
          <w:i/>
          <w:iCs/>
          <w:sz w:val="18"/>
          <w:szCs w:val="18"/>
        </w:rPr>
      </w:pPr>
    </w:p>
    <w:p w:rsidR="006D0090" w:rsidRDefault="006D0090" w:rsidP="006D0090">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i/>
          <w:iCs/>
          <w:sz w:val="18"/>
          <w:szCs w:val="18"/>
        </w:rPr>
      </w:pPr>
      <w:r w:rsidRPr="00FE2355">
        <w:rPr>
          <w:rFonts w:ascii="Century Gothic" w:hAnsi="Century Gothic" w:cs="Arial"/>
          <w:b/>
          <w:bCs/>
          <w:i/>
          <w:iCs/>
          <w:sz w:val="18"/>
          <w:szCs w:val="18"/>
        </w:rPr>
        <w:t>Extra Credit</w:t>
      </w:r>
      <w:r>
        <w:rPr>
          <w:rFonts w:ascii="Century Gothic" w:hAnsi="Century Gothic" w:cs="Arial"/>
          <w:i/>
          <w:iCs/>
          <w:sz w:val="18"/>
          <w:szCs w:val="18"/>
        </w:rPr>
        <w:t xml:space="preserve"> Tuesd</w:t>
      </w:r>
      <w:r w:rsidRPr="00FE2355">
        <w:rPr>
          <w:rFonts w:ascii="Century Gothic" w:hAnsi="Century Gothic" w:cs="Arial"/>
          <w:i/>
          <w:iCs/>
          <w:sz w:val="18"/>
          <w:szCs w:val="18"/>
        </w:rPr>
        <w:t xml:space="preserve">ay, </w:t>
      </w:r>
      <w:r>
        <w:rPr>
          <w:rFonts w:ascii="Century Gothic" w:hAnsi="Century Gothic" w:cs="Arial"/>
          <w:bCs/>
          <w:i/>
          <w:iCs/>
          <w:sz w:val="18"/>
          <w:szCs w:val="18"/>
        </w:rPr>
        <w:t>October 8</w:t>
      </w:r>
      <w:r w:rsidRPr="00FE2355">
        <w:rPr>
          <w:rFonts w:ascii="Century Gothic" w:hAnsi="Century Gothic" w:cs="Arial"/>
          <w:bCs/>
          <w:i/>
          <w:iCs/>
          <w:sz w:val="18"/>
          <w:szCs w:val="18"/>
        </w:rPr>
        <w:t xml:space="preserve"> </w:t>
      </w:r>
      <w:r w:rsidRPr="00FE2355">
        <w:rPr>
          <w:rFonts w:ascii="Century Gothic" w:hAnsi="Century Gothic" w:cs="Arial"/>
          <w:i/>
          <w:iCs/>
          <w:sz w:val="18"/>
          <w:szCs w:val="18"/>
        </w:rPr>
        <w:t>(Topic – STEM)</w:t>
      </w:r>
    </w:p>
    <w:p w:rsidR="006D0090" w:rsidRPr="00875B9A" w:rsidRDefault="006D0090" w:rsidP="006D0090">
      <w:pPr>
        <w:pStyle w:val="BodyText"/>
        <w:rPr>
          <w:rFonts w:ascii="Century Gothic" w:hAnsi="Century Gothic"/>
          <w:iCs w:val="0"/>
          <w:sz w:val="18"/>
          <w:szCs w:val="18"/>
        </w:rPr>
      </w:pPr>
    </w:p>
    <w:p w:rsidR="006D0090" w:rsidRPr="00875B9A" w:rsidRDefault="006D0090" w:rsidP="006D0090">
      <w:pPr>
        <w:pStyle w:val="BodyText"/>
        <w:rPr>
          <w:rFonts w:ascii="Century Gothic" w:hAnsi="Century Gothic"/>
          <w:iCs w:val="0"/>
          <w:sz w:val="18"/>
          <w:szCs w:val="18"/>
        </w:rPr>
      </w:pPr>
      <w:r w:rsidRPr="00875B9A">
        <w:rPr>
          <w:rFonts w:ascii="Century Gothic" w:hAnsi="Century Gothic"/>
          <w:b/>
          <w:iCs w:val="0"/>
          <w:sz w:val="18"/>
          <w:szCs w:val="18"/>
        </w:rPr>
        <w:t>TEST on Chapter 1</w:t>
      </w:r>
      <w:r w:rsidRPr="00875B9A">
        <w:rPr>
          <w:rFonts w:ascii="Century Gothic" w:hAnsi="Century Gothic"/>
          <w:iCs w:val="0"/>
          <w:sz w:val="18"/>
          <w:szCs w:val="18"/>
        </w:rPr>
        <w:t xml:space="preserve"> Friday, October 1</w:t>
      </w:r>
      <w:r>
        <w:rPr>
          <w:rFonts w:ascii="Century Gothic" w:hAnsi="Century Gothic"/>
          <w:iCs w:val="0"/>
          <w:sz w:val="18"/>
          <w:szCs w:val="18"/>
        </w:rPr>
        <w:t>1</w:t>
      </w:r>
    </w:p>
    <w:p w:rsidR="006D0090" w:rsidRPr="00875B9A" w:rsidRDefault="006D0090" w:rsidP="006D0090">
      <w:pPr>
        <w:pStyle w:val="BodyText"/>
        <w:rPr>
          <w:rFonts w:ascii="Century Gothic" w:hAnsi="Century Gothic"/>
          <w:iCs w:val="0"/>
          <w:sz w:val="18"/>
          <w:szCs w:val="18"/>
        </w:rPr>
      </w:pPr>
    </w:p>
    <w:p w:rsidR="006D0090" w:rsidRDefault="006D0090" w:rsidP="006D0090">
      <w:pPr>
        <w:tabs>
          <w:tab w:val="left" w:pos="-432"/>
          <w:tab w:val="left" w:pos="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40"/>
        <w:rPr>
          <w:rFonts w:ascii="Century Gothic" w:hAnsi="Century Gothic"/>
          <w:iCs/>
          <w:sz w:val="18"/>
          <w:szCs w:val="18"/>
        </w:rPr>
      </w:pPr>
      <w:r>
        <w:rPr>
          <w:rFonts w:ascii="Century Gothic" w:hAnsi="Century Gothic" w:cs="Arial"/>
          <w:bCs/>
          <w:i/>
          <w:iCs/>
          <w:sz w:val="18"/>
          <w:szCs w:val="18"/>
        </w:rPr>
        <w:t xml:space="preserve">Energy in Solutions </w:t>
      </w:r>
      <w:r w:rsidRPr="008A0C0C">
        <w:rPr>
          <w:rFonts w:ascii="Century Gothic" w:hAnsi="Century Gothic" w:cs="Arial"/>
          <w:bCs/>
          <w:i/>
          <w:iCs/>
          <w:sz w:val="18"/>
          <w:szCs w:val="18"/>
        </w:rPr>
        <w:t>Lab Report d</w:t>
      </w:r>
      <w:r w:rsidRPr="008A0C0C">
        <w:rPr>
          <w:rFonts w:ascii="Century Gothic" w:hAnsi="Century Gothic" w:cs="Arial"/>
          <w:i/>
          <w:sz w:val="18"/>
          <w:szCs w:val="18"/>
        </w:rPr>
        <w:t xml:space="preserve">ue </w:t>
      </w:r>
      <w:r w:rsidRPr="008A0C0C">
        <w:rPr>
          <w:rFonts w:ascii="Century Gothic" w:hAnsi="Century Gothic" w:cs="Arial"/>
          <w:b/>
          <w:i/>
          <w:sz w:val="18"/>
          <w:szCs w:val="18"/>
        </w:rPr>
        <w:t>THURSDAY, October 1</w:t>
      </w:r>
      <w:r>
        <w:rPr>
          <w:rFonts w:ascii="Century Gothic" w:hAnsi="Century Gothic" w:cs="Arial"/>
          <w:b/>
          <w:i/>
          <w:sz w:val="18"/>
          <w:szCs w:val="18"/>
        </w:rPr>
        <w:t>7</w:t>
      </w:r>
      <w:r w:rsidRPr="008A0C0C">
        <w:rPr>
          <w:rFonts w:ascii="Century Gothic" w:hAnsi="Century Gothic" w:cs="Arial"/>
          <w:b/>
          <w:i/>
          <w:sz w:val="18"/>
          <w:szCs w:val="18"/>
        </w:rPr>
        <w:t>, 8:00 A.M</w:t>
      </w:r>
      <w:r w:rsidRPr="008A0C0C">
        <w:rPr>
          <w:rFonts w:ascii="Century Gothic" w:hAnsi="Century Gothic" w:cs="Arial"/>
          <w:i/>
          <w:sz w:val="18"/>
          <w:szCs w:val="18"/>
        </w:rPr>
        <w:t>.., submitted as PDF 2X</w:t>
      </w:r>
    </w:p>
    <w:p w:rsidR="006D0090" w:rsidRDefault="006D0090" w:rsidP="006D0090">
      <w:pPr>
        <w:tabs>
          <w:tab w:val="left" w:pos="-432"/>
          <w:tab w:val="left" w:pos="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40"/>
        <w:rPr>
          <w:rFonts w:ascii="Century Gothic" w:hAnsi="Century Gothic"/>
          <w:iCs/>
          <w:sz w:val="18"/>
          <w:szCs w:val="18"/>
        </w:rPr>
      </w:pPr>
    </w:p>
    <w:p w:rsidR="006D0090" w:rsidRPr="00875B9A" w:rsidRDefault="006D0090" w:rsidP="006D0090">
      <w:pPr>
        <w:tabs>
          <w:tab w:val="left" w:pos="-432"/>
          <w:tab w:val="left" w:pos="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40"/>
        <w:rPr>
          <w:rFonts w:ascii="Century Gothic" w:hAnsi="Century Gothic" w:cs="Arial"/>
          <w:i/>
          <w:iCs/>
          <w:sz w:val="18"/>
          <w:szCs w:val="18"/>
        </w:rPr>
      </w:pPr>
      <w:r w:rsidRPr="00875B9A">
        <w:rPr>
          <w:rFonts w:ascii="Century Gothic" w:hAnsi="Century Gothic"/>
          <w:iCs/>
          <w:sz w:val="18"/>
          <w:szCs w:val="18"/>
        </w:rPr>
        <w:t xml:space="preserve">And Heads Up - </w:t>
      </w:r>
      <w:r w:rsidRPr="00875B9A">
        <w:rPr>
          <w:rFonts w:ascii="Century Gothic" w:hAnsi="Century Gothic" w:cs="Arial"/>
          <w:b/>
          <w:bCs/>
          <w:i/>
          <w:iCs/>
          <w:sz w:val="18"/>
          <w:szCs w:val="18"/>
          <w:highlight w:val="yellow"/>
        </w:rPr>
        <w:t xml:space="preserve">Memorize </w:t>
      </w:r>
      <w:r w:rsidRPr="00875B9A">
        <w:rPr>
          <w:rFonts w:ascii="Century Gothic" w:hAnsi="Century Gothic" w:cs="Arial"/>
          <w:i/>
          <w:iCs/>
          <w:sz w:val="18"/>
          <w:szCs w:val="18"/>
          <w:highlight w:val="yellow"/>
        </w:rPr>
        <w:t>Polyatomic Ions</w:t>
      </w:r>
      <w:r w:rsidRPr="00875B9A">
        <w:rPr>
          <w:rFonts w:ascii="Century Gothic" w:hAnsi="Century Gothic" w:cs="Arial"/>
          <w:i/>
          <w:iCs/>
          <w:sz w:val="18"/>
          <w:szCs w:val="18"/>
        </w:rPr>
        <w:t xml:space="preserve"> - </w:t>
      </w:r>
      <w:r w:rsidRPr="00875B9A">
        <w:rPr>
          <w:rFonts w:ascii="Century Gothic" w:hAnsi="Century Gothic" w:cs="Arial"/>
          <w:b/>
          <w:i/>
          <w:iCs/>
          <w:sz w:val="18"/>
          <w:szCs w:val="18"/>
        </w:rPr>
        <w:t xml:space="preserve">Due NEXT </w:t>
      </w:r>
      <w:r>
        <w:rPr>
          <w:rFonts w:ascii="Century Gothic" w:hAnsi="Century Gothic" w:cs="Arial"/>
          <w:i/>
          <w:iCs/>
          <w:sz w:val="18"/>
          <w:szCs w:val="18"/>
        </w:rPr>
        <w:t>Friday, Oct. 18</w:t>
      </w:r>
    </w:p>
    <w:p w:rsidR="006D0090" w:rsidRDefault="006D0090" w:rsidP="006D0090">
      <w:pPr>
        <w:pStyle w:val="BodyText"/>
        <w:rPr>
          <w:rFonts w:ascii="Century Gothic" w:hAnsi="Century Gothic"/>
          <w:iCs w:val="0"/>
        </w:rPr>
      </w:pPr>
    </w:p>
    <w:p w:rsidR="006D0090" w:rsidRDefault="006D0090" w:rsidP="006D0090">
      <w:pPr>
        <w:pStyle w:val="BodyText"/>
        <w:rPr>
          <w:rFonts w:ascii="Century Gothic" w:hAnsi="Century Gothic"/>
          <w:iCs w:val="0"/>
        </w:rPr>
      </w:pPr>
    </w:p>
    <w:p w:rsidR="006D0090" w:rsidRDefault="006D0090" w:rsidP="006D0090">
      <w:pPr>
        <w:pStyle w:val="BodyText"/>
        <w:rPr>
          <w:rFonts w:ascii="Century Gothic" w:hAnsi="Century Gothic"/>
          <w:iCs w:val="0"/>
        </w:rPr>
      </w:pPr>
    </w:p>
    <w:p w:rsidR="006D0090" w:rsidRDefault="006D0090" w:rsidP="006D0090">
      <w:pPr>
        <w:pStyle w:val="BodyText"/>
        <w:rPr>
          <w:rFonts w:ascii="Century Gothic" w:hAnsi="Century Gothic"/>
          <w:iCs w:val="0"/>
        </w:rPr>
      </w:pPr>
    </w:p>
    <w:p w:rsidR="006D0090" w:rsidRDefault="006D0090" w:rsidP="006D0090">
      <w:pPr>
        <w:widowControl/>
        <w:autoSpaceDE/>
        <w:autoSpaceDN/>
        <w:adjustRightInd/>
        <w:spacing w:line="276" w:lineRule="auto"/>
        <w:rPr>
          <w:rFonts w:ascii="Century Gothic" w:hAnsi="Century Gothic"/>
          <w:sz w:val="16"/>
          <w:szCs w:val="16"/>
        </w:rPr>
      </w:pPr>
    </w:p>
    <w:p w:rsidR="006D0090" w:rsidRDefault="006D0090" w:rsidP="006D0090">
      <w:pPr>
        <w:widowControl/>
        <w:autoSpaceDE/>
        <w:autoSpaceDN/>
        <w:adjustRightInd/>
        <w:spacing w:line="276" w:lineRule="auto"/>
        <w:rPr>
          <w:rFonts w:ascii="Century Gothic" w:hAnsi="Century Gothic"/>
          <w:sz w:val="16"/>
          <w:szCs w:val="16"/>
        </w:rPr>
      </w:pPr>
    </w:p>
    <w:p w:rsidR="006D0090" w:rsidRDefault="006D0090" w:rsidP="006D0090">
      <w:pPr>
        <w:widowControl/>
        <w:autoSpaceDE/>
        <w:autoSpaceDN/>
        <w:adjustRightInd/>
        <w:spacing w:line="276" w:lineRule="auto"/>
        <w:rPr>
          <w:rFonts w:ascii="Century Gothic" w:hAnsi="Century Gothic"/>
          <w:sz w:val="16"/>
          <w:szCs w:val="16"/>
        </w:rPr>
      </w:pPr>
    </w:p>
    <w:p w:rsidR="006D0090" w:rsidRDefault="006D0090" w:rsidP="006D0090">
      <w:pPr>
        <w:widowControl/>
        <w:autoSpaceDE/>
        <w:autoSpaceDN/>
        <w:adjustRightInd/>
        <w:spacing w:line="276" w:lineRule="auto"/>
        <w:rPr>
          <w:rFonts w:ascii="Century Gothic" w:hAnsi="Century Gothic"/>
          <w:i/>
          <w:sz w:val="16"/>
          <w:szCs w:val="16"/>
        </w:rPr>
      </w:pPr>
      <w:r w:rsidRPr="009020F1">
        <w:rPr>
          <w:rFonts w:ascii="Century Gothic" w:hAnsi="Century Gothic"/>
          <w:sz w:val="16"/>
          <w:szCs w:val="16"/>
        </w:rPr>
        <w:t xml:space="preserve">“How do you respond when you sense the Lord is calling you to a task that seems beyond your abilities? Do you list all the reasons why you can’t possibly do it? God already knows everything about you and the situation. He’s not asking your permission to proceed; rather, He is calling you to move forward with faith in Him. You can refuse, but you risk missing out on the blessings of a life lived in obedience to Him.” </w:t>
      </w:r>
      <w:r>
        <w:rPr>
          <w:rFonts w:ascii="Century Gothic" w:hAnsi="Century Gothic"/>
          <w:sz w:val="16"/>
          <w:szCs w:val="16"/>
        </w:rPr>
        <w:t xml:space="preserve">   </w:t>
      </w:r>
      <w:r w:rsidRPr="009020F1">
        <w:rPr>
          <w:rFonts w:ascii="Century Gothic" w:hAnsi="Century Gothic"/>
          <w:i/>
          <w:sz w:val="16"/>
          <w:szCs w:val="16"/>
        </w:rPr>
        <w:t>Charles Stanley</w:t>
      </w:r>
    </w:p>
    <w:p w:rsidR="006D0090" w:rsidRDefault="006D0090" w:rsidP="006D0090">
      <w:pPr>
        <w:pStyle w:val="BodyText"/>
        <w:rPr>
          <w:rFonts w:ascii="Century Gothic" w:hAnsi="Century Gothic"/>
          <w:i w:val="0"/>
          <w:iCs w:val="0"/>
          <w:sz w:val="16"/>
          <w:szCs w:val="16"/>
        </w:rPr>
      </w:pPr>
    </w:p>
    <w:p w:rsidR="006D0090" w:rsidRDefault="006D0090" w:rsidP="008F27BA">
      <w:pPr>
        <w:pStyle w:val="BodyText"/>
        <w:rPr>
          <w:rFonts w:ascii="Century Gothic" w:hAnsi="Century Gothic"/>
          <w:i w:val="0"/>
          <w:iCs w:val="0"/>
          <w:sz w:val="16"/>
          <w:szCs w:val="16"/>
        </w:rPr>
      </w:pPr>
    </w:p>
    <w:sectPr w:rsidR="006D0090" w:rsidSect="006D0090">
      <w:type w:val="continuous"/>
      <w:pgSz w:w="12240" w:h="15840" w:code="1"/>
      <w:pgMar w:top="720" w:right="720" w:bottom="720" w:left="720" w:header="720" w:footer="720" w:gutter="0"/>
      <w:cols w:num="2" w:space="144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27F"/>
    <w:multiLevelType w:val="hybridMultilevel"/>
    <w:tmpl w:val="8B04A98E"/>
    <w:lvl w:ilvl="0" w:tplc="107A5634">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15:restartNumberingAfterBreak="0">
    <w:nsid w:val="273B38AB"/>
    <w:multiLevelType w:val="hybridMultilevel"/>
    <w:tmpl w:val="85E8B5C2"/>
    <w:lvl w:ilvl="0" w:tplc="0409000B">
      <w:start w:val="1"/>
      <w:numFmt w:val="bullet"/>
      <w:lvlText w:val=""/>
      <w:lvlJc w:val="left"/>
      <w:pPr>
        <w:ind w:left="1000" w:hanging="360"/>
      </w:pPr>
      <w:rPr>
        <w:rFonts w:ascii="Wingdings" w:hAnsi="Wingdings" w:hint="default"/>
      </w:rPr>
    </w:lvl>
    <w:lvl w:ilvl="1" w:tplc="04090001">
      <w:start w:val="1"/>
      <w:numFmt w:val="bullet"/>
      <w:lvlText w:val=""/>
      <w:lvlJc w:val="left"/>
      <w:pPr>
        <w:ind w:left="1720" w:hanging="360"/>
      </w:pPr>
      <w:rPr>
        <w:rFonts w:ascii="Symbol" w:hAnsi="Symbol"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 w15:restartNumberingAfterBreak="0">
    <w:nsid w:val="2E470F04"/>
    <w:multiLevelType w:val="hybridMultilevel"/>
    <w:tmpl w:val="6C1C0734"/>
    <w:lvl w:ilvl="0" w:tplc="0409000B">
      <w:start w:val="1"/>
      <w:numFmt w:val="bullet"/>
      <w:lvlText w:val=""/>
      <w:lvlJc w:val="left"/>
      <w:pPr>
        <w:ind w:left="1000" w:hanging="360"/>
      </w:pPr>
      <w:rPr>
        <w:rFonts w:ascii="Wingdings" w:hAnsi="Wingdings" w:hint="default"/>
      </w:rPr>
    </w:lvl>
    <w:lvl w:ilvl="1" w:tplc="04090001">
      <w:start w:val="1"/>
      <w:numFmt w:val="bullet"/>
      <w:lvlText w:val=""/>
      <w:lvlJc w:val="left"/>
      <w:pPr>
        <w:ind w:left="1720" w:hanging="360"/>
      </w:pPr>
      <w:rPr>
        <w:rFonts w:ascii="Symbol" w:hAnsi="Symbol"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 w15:restartNumberingAfterBreak="0">
    <w:nsid w:val="406523D3"/>
    <w:multiLevelType w:val="hybridMultilevel"/>
    <w:tmpl w:val="079EBD1E"/>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15:restartNumberingAfterBreak="0">
    <w:nsid w:val="4CBB5CAE"/>
    <w:multiLevelType w:val="hybridMultilevel"/>
    <w:tmpl w:val="A3A4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46987"/>
    <w:multiLevelType w:val="hybridMultilevel"/>
    <w:tmpl w:val="8C26FAEE"/>
    <w:lvl w:ilvl="0" w:tplc="0409000B">
      <w:start w:val="1"/>
      <w:numFmt w:val="bullet"/>
      <w:lvlText w:val=""/>
      <w:lvlJc w:val="left"/>
      <w:pPr>
        <w:ind w:left="1000" w:hanging="360"/>
      </w:pPr>
      <w:rPr>
        <w:rFonts w:ascii="Wingdings" w:hAnsi="Wingdings" w:hint="default"/>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F3"/>
    <w:rsid w:val="000B5607"/>
    <w:rsid w:val="000B7BE5"/>
    <w:rsid w:val="00111EB0"/>
    <w:rsid w:val="00150765"/>
    <w:rsid w:val="00186CF3"/>
    <w:rsid w:val="00187D95"/>
    <w:rsid w:val="00195EDF"/>
    <w:rsid w:val="001E20F6"/>
    <w:rsid w:val="001E4E20"/>
    <w:rsid w:val="00225C84"/>
    <w:rsid w:val="00244C80"/>
    <w:rsid w:val="00253200"/>
    <w:rsid w:val="00253F65"/>
    <w:rsid w:val="00254ABA"/>
    <w:rsid w:val="00285B67"/>
    <w:rsid w:val="00296F5D"/>
    <w:rsid w:val="002B29B7"/>
    <w:rsid w:val="002C0566"/>
    <w:rsid w:val="002C5D97"/>
    <w:rsid w:val="002D2C76"/>
    <w:rsid w:val="002E5311"/>
    <w:rsid w:val="00310248"/>
    <w:rsid w:val="00316F16"/>
    <w:rsid w:val="003308A3"/>
    <w:rsid w:val="00346A91"/>
    <w:rsid w:val="00380493"/>
    <w:rsid w:val="003A07B7"/>
    <w:rsid w:val="003A30CB"/>
    <w:rsid w:val="003C0ED3"/>
    <w:rsid w:val="003D7BB4"/>
    <w:rsid w:val="003F076E"/>
    <w:rsid w:val="004078E6"/>
    <w:rsid w:val="00423E51"/>
    <w:rsid w:val="00437569"/>
    <w:rsid w:val="004465F6"/>
    <w:rsid w:val="004D4F08"/>
    <w:rsid w:val="0052311F"/>
    <w:rsid w:val="00534312"/>
    <w:rsid w:val="00543687"/>
    <w:rsid w:val="00544A88"/>
    <w:rsid w:val="005575B3"/>
    <w:rsid w:val="00577D51"/>
    <w:rsid w:val="005A03BE"/>
    <w:rsid w:val="005A6418"/>
    <w:rsid w:val="005D1AF5"/>
    <w:rsid w:val="005D4C8F"/>
    <w:rsid w:val="005E36EA"/>
    <w:rsid w:val="005E6D7E"/>
    <w:rsid w:val="0063380F"/>
    <w:rsid w:val="00635A18"/>
    <w:rsid w:val="0066656B"/>
    <w:rsid w:val="006A6604"/>
    <w:rsid w:val="006C1A7D"/>
    <w:rsid w:val="006D0090"/>
    <w:rsid w:val="006F3A7E"/>
    <w:rsid w:val="007273D5"/>
    <w:rsid w:val="00733A16"/>
    <w:rsid w:val="00736167"/>
    <w:rsid w:val="00736D9E"/>
    <w:rsid w:val="007A25FE"/>
    <w:rsid w:val="007A5FB9"/>
    <w:rsid w:val="007B1C32"/>
    <w:rsid w:val="007B49DF"/>
    <w:rsid w:val="007B6D12"/>
    <w:rsid w:val="0081690E"/>
    <w:rsid w:val="008312F5"/>
    <w:rsid w:val="00852DFB"/>
    <w:rsid w:val="00871DEF"/>
    <w:rsid w:val="00875B9A"/>
    <w:rsid w:val="00891EB4"/>
    <w:rsid w:val="008A0C0C"/>
    <w:rsid w:val="008A0DA0"/>
    <w:rsid w:val="008C1B51"/>
    <w:rsid w:val="008C5399"/>
    <w:rsid w:val="008E0E62"/>
    <w:rsid w:val="008E37BF"/>
    <w:rsid w:val="008F27BA"/>
    <w:rsid w:val="009149B7"/>
    <w:rsid w:val="0096596C"/>
    <w:rsid w:val="009727B9"/>
    <w:rsid w:val="009A41EB"/>
    <w:rsid w:val="00A4020D"/>
    <w:rsid w:val="00A4408E"/>
    <w:rsid w:val="00A55BE7"/>
    <w:rsid w:val="00A76DCF"/>
    <w:rsid w:val="00AB65AB"/>
    <w:rsid w:val="00AC7E6A"/>
    <w:rsid w:val="00AD4C1A"/>
    <w:rsid w:val="00AE444C"/>
    <w:rsid w:val="00B00886"/>
    <w:rsid w:val="00B21734"/>
    <w:rsid w:val="00B4488E"/>
    <w:rsid w:val="00B8394E"/>
    <w:rsid w:val="00BC377A"/>
    <w:rsid w:val="00BD10D8"/>
    <w:rsid w:val="00BE5787"/>
    <w:rsid w:val="00C20BDC"/>
    <w:rsid w:val="00C43B0E"/>
    <w:rsid w:val="00C52576"/>
    <w:rsid w:val="00C56D55"/>
    <w:rsid w:val="00C66320"/>
    <w:rsid w:val="00C91A88"/>
    <w:rsid w:val="00CB73B5"/>
    <w:rsid w:val="00CC289F"/>
    <w:rsid w:val="00CD6220"/>
    <w:rsid w:val="00CF426B"/>
    <w:rsid w:val="00D049D5"/>
    <w:rsid w:val="00D106C4"/>
    <w:rsid w:val="00D16E1D"/>
    <w:rsid w:val="00D47007"/>
    <w:rsid w:val="00D47080"/>
    <w:rsid w:val="00D47DEA"/>
    <w:rsid w:val="00D50047"/>
    <w:rsid w:val="00D947A6"/>
    <w:rsid w:val="00DB4AE8"/>
    <w:rsid w:val="00DB5423"/>
    <w:rsid w:val="00DB6A62"/>
    <w:rsid w:val="00DD05A5"/>
    <w:rsid w:val="00E12D5A"/>
    <w:rsid w:val="00E14A2B"/>
    <w:rsid w:val="00E14A71"/>
    <w:rsid w:val="00E24B73"/>
    <w:rsid w:val="00E278E7"/>
    <w:rsid w:val="00E51E65"/>
    <w:rsid w:val="00E9101A"/>
    <w:rsid w:val="00E91A56"/>
    <w:rsid w:val="00EA59C5"/>
    <w:rsid w:val="00ED5336"/>
    <w:rsid w:val="00EE6088"/>
    <w:rsid w:val="00EE6642"/>
    <w:rsid w:val="00EF3241"/>
    <w:rsid w:val="00F7333B"/>
    <w:rsid w:val="00F961CA"/>
    <w:rsid w:val="00FA23D0"/>
    <w:rsid w:val="00FC0813"/>
    <w:rsid w:val="00FC44E6"/>
    <w:rsid w:val="00FC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F4D09"/>
  <w15:chartTrackingRefBased/>
  <w15:docId w15:val="{FE1632F4-1052-4140-9C6B-A9BD501B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465F6"/>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rFonts w:ascii="Arial" w:hAnsi="Arial" w:cs="Arial"/>
      <w:i/>
      <w:iCs/>
      <w:sz w:val="17"/>
      <w:szCs w:val="17"/>
    </w:rPr>
  </w:style>
  <w:style w:type="character" w:customStyle="1" w:styleId="BodyTextChar">
    <w:name w:val="Body Text Char"/>
    <w:link w:val="BodyText"/>
    <w:semiHidden/>
    <w:rsid w:val="004465F6"/>
    <w:rPr>
      <w:rFonts w:ascii="Arial" w:hAnsi="Arial" w:cs="Arial"/>
      <w:i/>
      <w:iCs/>
      <w:sz w:val="17"/>
      <w:szCs w:val="17"/>
    </w:rPr>
  </w:style>
  <w:style w:type="character" w:styleId="Emphasis">
    <w:name w:val="Emphasis"/>
    <w:uiPriority w:val="20"/>
    <w:qFormat/>
    <w:rsid w:val="00A55BE7"/>
    <w:rPr>
      <w:i/>
      <w:iCs/>
    </w:rPr>
  </w:style>
  <w:style w:type="character" w:styleId="Hyperlink">
    <w:name w:val="Hyperlink"/>
    <w:uiPriority w:val="99"/>
    <w:unhideWhenUsed/>
    <w:rsid w:val="003A07B7"/>
    <w:rPr>
      <w:color w:val="0000FF"/>
      <w:u w:val="single"/>
    </w:rPr>
  </w:style>
  <w:style w:type="character" w:styleId="FollowedHyperlink">
    <w:name w:val="FollowedHyperlink"/>
    <w:uiPriority w:val="99"/>
    <w:semiHidden/>
    <w:unhideWhenUsed/>
    <w:rsid w:val="003308A3"/>
    <w:rPr>
      <w:color w:val="800080"/>
      <w:u w:val="single"/>
    </w:rPr>
  </w:style>
  <w:style w:type="paragraph" w:styleId="ListParagraph">
    <w:name w:val="List Paragraph"/>
    <w:basedOn w:val="Normal"/>
    <w:uiPriority w:val="34"/>
    <w:qFormat/>
    <w:rsid w:val="00DB4AE8"/>
    <w:pPr>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98216">
      <w:bodyDiv w:val="1"/>
      <w:marLeft w:val="0"/>
      <w:marRight w:val="0"/>
      <w:marTop w:val="0"/>
      <w:marBottom w:val="0"/>
      <w:divBdr>
        <w:top w:val="none" w:sz="0" w:space="0" w:color="auto"/>
        <w:left w:val="none" w:sz="0" w:space="0" w:color="auto"/>
        <w:bottom w:val="none" w:sz="0" w:space="0" w:color="auto"/>
        <w:right w:val="none" w:sz="0" w:space="0" w:color="auto"/>
      </w:divBdr>
    </w:div>
    <w:div w:id="626669682">
      <w:bodyDiv w:val="1"/>
      <w:marLeft w:val="0"/>
      <w:marRight w:val="0"/>
      <w:marTop w:val="0"/>
      <w:marBottom w:val="0"/>
      <w:divBdr>
        <w:top w:val="none" w:sz="0" w:space="0" w:color="auto"/>
        <w:left w:val="none" w:sz="0" w:space="0" w:color="auto"/>
        <w:bottom w:val="none" w:sz="0" w:space="0" w:color="auto"/>
        <w:right w:val="none" w:sz="0" w:space="0" w:color="auto"/>
      </w:divBdr>
    </w:div>
    <w:div w:id="993872053">
      <w:bodyDiv w:val="1"/>
      <w:marLeft w:val="0"/>
      <w:marRight w:val="0"/>
      <w:marTop w:val="0"/>
      <w:marBottom w:val="0"/>
      <w:divBdr>
        <w:top w:val="none" w:sz="0" w:space="0" w:color="auto"/>
        <w:left w:val="none" w:sz="0" w:space="0" w:color="auto"/>
        <w:bottom w:val="none" w:sz="0" w:space="0" w:color="auto"/>
        <w:right w:val="none" w:sz="0" w:space="0" w:color="auto"/>
      </w:divBdr>
    </w:div>
    <w:div w:id="1024088873">
      <w:bodyDiv w:val="1"/>
      <w:marLeft w:val="0"/>
      <w:marRight w:val="0"/>
      <w:marTop w:val="0"/>
      <w:marBottom w:val="0"/>
      <w:divBdr>
        <w:top w:val="none" w:sz="0" w:space="0" w:color="auto"/>
        <w:left w:val="none" w:sz="0" w:space="0" w:color="auto"/>
        <w:bottom w:val="none" w:sz="0" w:space="0" w:color="auto"/>
        <w:right w:val="none" w:sz="0" w:space="0" w:color="auto"/>
      </w:divBdr>
    </w:div>
    <w:div w:id="1046101820">
      <w:bodyDiv w:val="1"/>
      <w:marLeft w:val="0"/>
      <w:marRight w:val="0"/>
      <w:marTop w:val="0"/>
      <w:marBottom w:val="0"/>
      <w:divBdr>
        <w:top w:val="none" w:sz="0" w:space="0" w:color="auto"/>
        <w:left w:val="none" w:sz="0" w:space="0" w:color="auto"/>
        <w:bottom w:val="none" w:sz="0" w:space="0" w:color="auto"/>
        <w:right w:val="none" w:sz="0" w:space="0" w:color="auto"/>
      </w:divBdr>
    </w:div>
    <w:div w:id="1171211885">
      <w:bodyDiv w:val="1"/>
      <w:marLeft w:val="0"/>
      <w:marRight w:val="0"/>
      <w:marTop w:val="0"/>
      <w:marBottom w:val="0"/>
      <w:divBdr>
        <w:top w:val="none" w:sz="0" w:space="0" w:color="auto"/>
        <w:left w:val="none" w:sz="0" w:space="0" w:color="auto"/>
        <w:bottom w:val="none" w:sz="0" w:space="0" w:color="auto"/>
        <w:right w:val="none" w:sz="0" w:space="0" w:color="auto"/>
      </w:divBdr>
    </w:div>
    <w:div w:id="1330325895">
      <w:bodyDiv w:val="1"/>
      <w:marLeft w:val="0"/>
      <w:marRight w:val="0"/>
      <w:marTop w:val="0"/>
      <w:marBottom w:val="0"/>
      <w:divBdr>
        <w:top w:val="none" w:sz="0" w:space="0" w:color="auto"/>
        <w:left w:val="none" w:sz="0" w:space="0" w:color="auto"/>
        <w:bottom w:val="none" w:sz="0" w:space="0" w:color="auto"/>
        <w:right w:val="none" w:sz="0" w:space="0" w:color="auto"/>
      </w:divBdr>
    </w:div>
    <w:div w:id="1462767390">
      <w:bodyDiv w:val="1"/>
      <w:marLeft w:val="0"/>
      <w:marRight w:val="0"/>
      <w:marTop w:val="0"/>
      <w:marBottom w:val="0"/>
      <w:divBdr>
        <w:top w:val="none" w:sz="0" w:space="0" w:color="auto"/>
        <w:left w:val="none" w:sz="0" w:space="0" w:color="auto"/>
        <w:bottom w:val="none" w:sz="0" w:space="0" w:color="auto"/>
        <w:right w:val="none" w:sz="0" w:space="0" w:color="auto"/>
      </w:divBdr>
    </w:div>
    <w:div w:id="1748455526">
      <w:bodyDiv w:val="1"/>
      <w:marLeft w:val="0"/>
      <w:marRight w:val="0"/>
      <w:marTop w:val="0"/>
      <w:marBottom w:val="0"/>
      <w:divBdr>
        <w:top w:val="none" w:sz="0" w:space="0" w:color="auto"/>
        <w:left w:val="none" w:sz="0" w:space="0" w:color="auto"/>
        <w:bottom w:val="none" w:sz="0" w:space="0" w:color="auto"/>
        <w:right w:val="none" w:sz="0" w:space="0" w:color="auto"/>
      </w:divBdr>
    </w:div>
    <w:div w:id="1751391162">
      <w:bodyDiv w:val="1"/>
      <w:marLeft w:val="0"/>
      <w:marRight w:val="0"/>
      <w:marTop w:val="0"/>
      <w:marBottom w:val="0"/>
      <w:divBdr>
        <w:top w:val="none" w:sz="0" w:space="0" w:color="auto"/>
        <w:left w:val="none" w:sz="0" w:space="0" w:color="auto"/>
        <w:bottom w:val="none" w:sz="0" w:space="0" w:color="auto"/>
        <w:right w:val="none" w:sz="0" w:space="0" w:color="auto"/>
      </w:divBdr>
    </w:div>
    <w:div w:id="21130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B1C6-BA3E-451C-A76C-047F34D2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HONORS CHEMISTRY</vt:lpstr>
    </vt:vector>
  </TitlesOfParts>
  <Company>sbec</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CHEMISTRY</dc:title>
  <dc:subject/>
  <dc:creator>tskinner</dc:creator>
  <cp:keywords/>
  <cp:lastModifiedBy>Tammy Skinner</cp:lastModifiedBy>
  <cp:revision>3</cp:revision>
  <dcterms:created xsi:type="dcterms:W3CDTF">2019-09-21T21:19:00Z</dcterms:created>
  <dcterms:modified xsi:type="dcterms:W3CDTF">2019-10-06T21:48:00Z</dcterms:modified>
</cp:coreProperties>
</file>